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4989F" w14:textId="48E6C234" w:rsidR="003A1BAC" w:rsidRPr="0070085B" w:rsidRDefault="003F116E" w:rsidP="00EC6EC5">
      <w:pPr>
        <w:spacing w:line="400" w:lineRule="exact"/>
        <w:jc w:val="center"/>
        <w:rPr>
          <w:rFonts w:ascii="メイリオ" w:eastAsia="メイリオ" w:hAnsi="メイリオ"/>
          <w:b/>
          <w:bCs/>
          <w:sz w:val="36"/>
          <w:szCs w:val="36"/>
        </w:rPr>
      </w:pPr>
      <w:r w:rsidRPr="0070085B">
        <w:rPr>
          <w:rFonts w:ascii="メイリオ" w:eastAsia="メイリオ" w:hAnsi="メイリオ" w:hint="eastAsia"/>
          <w:b/>
          <w:bCs/>
          <w:sz w:val="36"/>
          <w:szCs w:val="36"/>
        </w:rPr>
        <w:t>令和</w:t>
      </w:r>
      <w:r w:rsidR="008C1242">
        <w:rPr>
          <w:rFonts w:ascii="メイリオ" w:eastAsia="メイリオ" w:hAnsi="メイリオ" w:hint="eastAsia"/>
          <w:b/>
          <w:bCs/>
          <w:sz w:val="36"/>
          <w:szCs w:val="36"/>
        </w:rPr>
        <w:t>６</w:t>
      </w:r>
      <w:r w:rsidRPr="0070085B">
        <w:rPr>
          <w:rFonts w:ascii="メイリオ" w:eastAsia="メイリオ" w:hAnsi="メイリオ" w:hint="eastAsia"/>
          <w:b/>
          <w:bCs/>
          <w:sz w:val="36"/>
          <w:szCs w:val="36"/>
        </w:rPr>
        <w:t xml:space="preserve">年度 </w:t>
      </w:r>
      <w:r w:rsidR="003A1BAC" w:rsidRPr="0070085B">
        <w:rPr>
          <w:rFonts w:ascii="メイリオ" w:eastAsia="メイリオ" w:hAnsi="メイリオ"/>
          <w:b/>
          <w:bCs/>
          <w:sz w:val="36"/>
          <w:szCs w:val="36"/>
        </w:rPr>
        <w:t>学校給食費について</w:t>
      </w:r>
      <w:r w:rsidRPr="0070085B">
        <w:rPr>
          <w:rFonts w:ascii="メイリオ" w:eastAsia="メイリオ" w:hAnsi="メイリオ" w:hint="eastAsia"/>
          <w:b/>
          <w:bCs/>
          <w:sz w:val="36"/>
          <w:szCs w:val="36"/>
        </w:rPr>
        <w:t>（お知らせ）</w:t>
      </w:r>
    </w:p>
    <w:p w14:paraId="4F727712" w14:textId="77777777" w:rsidR="008679A5" w:rsidRPr="0070085B" w:rsidRDefault="008679A5" w:rsidP="003F116E">
      <w:pPr>
        <w:spacing w:line="280" w:lineRule="exact"/>
        <w:jc w:val="left"/>
        <w:rPr>
          <w:rFonts w:ascii="メイリオ" w:eastAsia="メイリオ" w:hAnsi="メイリオ"/>
          <w:b/>
          <w:bCs/>
        </w:rPr>
      </w:pPr>
    </w:p>
    <w:p w14:paraId="73156F0A" w14:textId="2930210A" w:rsidR="00823287" w:rsidRPr="0070085B" w:rsidRDefault="00823287" w:rsidP="00823287">
      <w:pPr>
        <w:spacing w:line="280" w:lineRule="exact"/>
        <w:rPr>
          <w:rFonts w:ascii="メイリオ" w:eastAsia="メイリオ" w:hAnsi="メイリオ"/>
          <w:b/>
          <w:bCs/>
          <w:sz w:val="24"/>
          <w:szCs w:val="24"/>
        </w:rPr>
      </w:pPr>
      <w:r w:rsidRPr="0070085B">
        <w:rPr>
          <w:rFonts w:ascii="メイリオ" w:eastAsia="メイリオ" w:hAnsi="メイリオ" w:hint="eastAsia"/>
          <w:b/>
          <w:bCs/>
          <w:sz w:val="24"/>
          <w:szCs w:val="24"/>
        </w:rPr>
        <w:t>１．学校給食実施回数と学校給食費</w:t>
      </w:r>
    </w:p>
    <w:tbl>
      <w:tblPr>
        <w:tblStyle w:val="a3"/>
        <w:tblW w:w="9241" w:type="dxa"/>
        <w:tblInd w:w="137" w:type="dxa"/>
        <w:tblLook w:val="04A0" w:firstRow="1" w:lastRow="0" w:firstColumn="1" w:lastColumn="0" w:noHBand="0" w:noVBand="1"/>
      </w:tblPr>
      <w:tblGrid>
        <w:gridCol w:w="2891"/>
        <w:gridCol w:w="1134"/>
        <w:gridCol w:w="1134"/>
        <w:gridCol w:w="1134"/>
        <w:gridCol w:w="1247"/>
        <w:gridCol w:w="1701"/>
      </w:tblGrid>
      <w:tr w:rsidR="00061AB1" w:rsidRPr="0070085B" w14:paraId="14C41556" w14:textId="77777777" w:rsidTr="00061AB1">
        <w:tc>
          <w:tcPr>
            <w:tcW w:w="2891" w:type="dxa"/>
            <w:vAlign w:val="center"/>
          </w:tcPr>
          <w:p w14:paraId="51C1BC1B" w14:textId="030C20B7" w:rsidR="00061AB1" w:rsidRPr="0070085B" w:rsidRDefault="00061AB1" w:rsidP="00061AB1">
            <w:pPr>
              <w:spacing w:line="280" w:lineRule="exact"/>
              <w:jc w:val="center"/>
              <w:rPr>
                <w:rFonts w:ascii="メイリオ" w:eastAsia="メイリオ" w:hAnsi="メイリオ"/>
              </w:rPr>
            </w:pPr>
            <w:r w:rsidRPr="0070085B">
              <w:rPr>
                <w:rFonts w:ascii="メイリオ" w:eastAsia="メイリオ" w:hAnsi="メイリオ" w:hint="eastAsia"/>
              </w:rPr>
              <w:t>学校・学年</w:t>
            </w:r>
          </w:p>
        </w:tc>
        <w:tc>
          <w:tcPr>
            <w:tcW w:w="1134" w:type="dxa"/>
            <w:vAlign w:val="center"/>
          </w:tcPr>
          <w:p w14:paraId="487DA0B5" w14:textId="0218FB6A" w:rsidR="00061AB1" w:rsidRPr="0070085B" w:rsidRDefault="00061AB1" w:rsidP="00061AB1">
            <w:pPr>
              <w:spacing w:line="280" w:lineRule="exact"/>
              <w:jc w:val="center"/>
              <w:rPr>
                <w:rFonts w:ascii="メイリオ" w:eastAsia="メイリオ" w:hAnsi="メイリオ"/>
              </w:rPr>
            </w:pPr>
            <w:r w:rsidRPr="0070085B">
              <w:rPr>
                <w:rFonts w:ascii="メイリオ" w:eastAsia="メイリオ" w:hAnsi="メイリオ" w:hint="eastAsia"/>
              </w:rPr>
              <w:t>1食単価</w:t>
            </w:r>
          </w:p>
        </w:tc>
        <w:tc>
          <w:tcPr>
            <w:tcW w:w="1134" w:type="dxa"/>
            <w:vAlign w:val="center"/>
          </w:tcPr>
          <w:p w14:paraId="442604EF" w14:textId="67C75F6C" w:rsidR="00061AB1" w:rsidRPr="0070085B" w:rsidRDefault="00061AB1" w:rsidP="00061AB1">
            <w:pPr>
              <w:spacing w:line="280" w:lineRule="exact"/>
              <w:jc w:val="center"/>
              <w:rPr>
                <w:rFonts w:ascii="メイリオ" w:eastAsia="メイリオ" w:hAnsi="メイリオ"/>
              </w:rPr>
            </w:pPr>
            <w:r w:rsidRPr="0070085B">
              <w:rPr>
                <w:rFonts w:ascii="メイリオ" w:eastAsia="メイリオ" w:hAnsi="メイリオ" w:hint="eastAsia"/>
              </w:rPr>
              <w:t>町負担</w:t>
            </w:r>
          </w:p>
        </w:tc>
        <w:tc>
          <w:tcPr>
            <w:tcW w:w="1134" w:type="dxa"/>
            <w:vAlign w:val="center"/>
          </w:tcPr>
          <w:p w14:paraId="04BA978C" w14:textId="61AC7D7B" w:rsidR="00061AB1" w:rsidRPr="0070085B" w:rsidRDefault="00061AB1" w:rsidP="00061AB1">
            <w:pPr>
              <w:spacing w:line="280" w:lineRule="exact"/>
              <w:ind w:leftChars="-45" w:left="-89" w:rightChars="-45" w:right="-89"/>
              <w:jc w:val="center"/>
              <w:rPr>
                <w:rFonts w:ascii="メイリオ" w:eastAsia="メイリオ" w:hAnsi="メイリオ"/>
              </w:rPr>
            </w:pPr>
            <w:r w:rsidRPr="0070085B">
              <w:rPr>
                <w:rFonts w:ascii="メイリオ" w:eastAsia="メイリオ" w:hAnsi="メイリオ" w:hint="eastAsia"/>
              </w:rPr>
              <w:t>保護者負担</w:t>
            </w:r>
          </w:p>
        </w:tc>
        <w:tc>
          <w:tcPr>
            <w:tcW w:w="1247" w:type="dxa"/>
          </w:tcPr>
          <w:p w14:paraId="3BD62B70" w14:textId="44CE2349" w:rsidR="00061AB1" w:rsidRPr="0070085B" w:rsidRDefault="00061AB1" w:rsidP="00061AB1">
            <w:pPr>
              <w:spacing w:line="280" w:lineRule="exact"/>
              <w:jc w:val="center"/>
              <w:rPr>
                <w:rFonts w:ascii="メイリオ" w:eastAsia="メイリオ" w:hAnsi="メイリオ"/>
              </w:rPr>
            </w:pPr>
            <w:r w:rsidRPr="0070085B">
              <w:rPr>
                <w:rFonts w:ascii="メイリオ" w:eastAsia="メイリオ" w:hAnsi="メイリオ" w:hint="eastAsia"/>
              </w:rPr>
              <w:t>年間回数</w:t>
            </w:r>
          </w:p>
        </w:tc>
        <w:tc>
          <w:tcPr>
            <w:tcW w:w="1701" w:type="dxa"/>
            <w:vAlign w:val="center"/>
          </w:tcPr>
          <w:p w14:paraId="05547974" w14:textId="55B92BE7" w:rsidR="00061AB1" w:rsidRPr="0070085B" w:rsidRDefault="00061AB1" w:rsidP="00061AB1">
            <w:pPr>
              <w:spacing w:line="280" w:lineRule="exact"/>
              <w:jc w:val="center"/>
              <w:rPr>
                <w:rFonts w:ascii="メイリオ" w:eastAsia="メイリオ" w:hAnsi="メイリオ"/>
              </w:rPr>
            </w:pPr>
            <w:r w:rsidRPr="0070085B">
              <w:rPr>
                <w:rFonts w:ascii="メイリオ" w:eastAsia="メイリオ" w:hAnsi="メイリオ" w:hint="eastAsia"/>
              </w:rPr>
              <w:t>年間給食費</w:t>
            </w:r>
          </w:p>
        </w:tc>
      </w:tr>
      <w:tr w:rsidR="00061AB1" w:rsidRPr="0070085B" w14:paraId="1B3ED989" w14:textId="77777777" w:rsidTr="00061AB1">
        <w:tc>
          <w:tcPr>
            <w:tcW w:w="2891" w:type="dxa"/>
            <w:vAlign w:val="center"/>
          </w:tcPr>
          <w:p w14:paraId="4298B651" w14:textId="69F217CD" w:rsidR="00061AB1" w:rsidRPr="0070085B" w:rsidRDefault="00061AB1" w:rsidP="00061AB1">
            <w:pPr>
              <w:spacing w:line="240" w:lineRule="exact"/>
              <w:jc w:val="center"/>
              <w:rPr>
                <w:rFonts w:ascii="メイリオ" w:eastAsia="メイリオ" w:hAnsi="メイリオ"/>
              </w:rPr>
            </w:pPr>
            <w:r w:rsidRPr="0070085B">
              <w:rPr>
                <w:rFonts w:ascii="メイリオ" w:eastAsia="メイリオ" w:hAnsi="メイリオ" w:hint="eastAsia"/>
                <w:spacing w:val="13"/>
                <w:kern w:val="0"/>
                <w:fitText w:val="1386" w:id="-1256457984"/>
              </w:rPr>
              <w:t>大河原小学</w:t>
            </w:r>
            <w:r w:rsidRPr="0070085B">
              <w:rPr>
                <w:rFonts w:ascii="メイリオ" w:eastAsia="メイリオ" w:hAnsi="メイリオ" w:hint="eastAsia"/>
                <w:spacing w:val="-31"/>
                <w:kern w:val="0"/>
                <w:fitText w:val="1386" w:id="-1256457984"/>
              </w:rPr>
              <w:t>校</w:t>
            </w:r>
            <w:r w:rsidRPr="0070085B">
              <w:rPr>
                <w:rFonts w:ascii="メイリオ" w:eastAsia="メイリオ" w:hAnsi="メイリオ" w:hint="eastAsia"/>
                <w:kern w:val="0"/>
              </w:rPr>
              <w:t>・</w:t>
            </w:r>
            <w:r w:rsidRPr="0070085B">
              <w:rPr>
                <w:rFonts w:ascii="メイリオ" w:eastAsia="メイリオ" w:hAnsi="メイリオ" w:hint="eastAsia"/>
              </w:rPr>
              <w:t>全学年</w:t>
            </w:r>
          </w:p>
          <w:p w14:paraId="7C3FC2E3" w14:textId="3B304272" w:rsidR="00061AB1" w:rsidRPr="0070085B" w:rsidRDefault="00061AB1" w:rsidP="00061AB1">
            <w:pPr>
              <w:spacing w:line="240" w:lineRule="exact"/>
              <w:jc w:val="center"/>
              <w:rPr>
                <w:rFonts w:ascii="メイリオ" w:eastAsia="メイリオ" w:hAnsi="メイリオ"/>
              </w:rPr>
            </w:pPr>
            <w:r w:rsidRPr="0070085B">
              <w:rPr>
                <w:rFonts w:ascii="メイリオ" w:eastAsia="メイリオ" w:hAnsi="メイリオ" w:hint="eastAsia"/>
                <w:spacing w:val="13"/>
                <w:kern w:val="0"/>
                <w:fitText w:val="1386" w:id="-1256457983"/>
              </w:rPr>
              <w:t>金ケ瀬小学</w:t>
            </w:r>
            <w:r w:rsidRPr="0070085B">
              <w:rPr>
                <w:rFonts w:ascii="メイリオ" w:eastAsia="メイリオ" w:hAnsi="メイリオ" w:hint="eastAsia"/>
                <w:spacing w:val="-31"/>
                <w:kern w:val="0"/>
                <w:fitText w:val="1386" w:id="-1256457983"/>
              </w:rPr>
              <w:t>校</w:t>
            </w:r>
            <w:r w:rsidRPr="0070085B">
              <w:rPr>
                <w:rFonts w:ascii="メイリオ" w:eastAsia="メイリオ" w:hAnsi="メイリオ" w:hint="eastAsia"/>
              </w:rPr>
              <w:t>・全学年</w:t>
            </w:r>
          </w:p>
          <w:p w14:paraId="6ECAE380" w14:textId="29AEBA65" w:rsidR="00061AB1" w:rsidRPr="0070085B" w:rsidRDefault="00061AB1" w:rsidP="00061AB1">
            <w:pPr>
              <w:spacing w:line="240" w:lineRule="exact"/>
              <w:jc w:val="center"/>
              <w:rPr>
                <w:rFonts w:ascii="メイリオ" w:eastAsia="メイリオ" w:hAnsi="メイリオ"/>
              </w:rPr>
            </w:pPr>
            <w:r w:rsidRPr="0070085B">
              <w:rPr>
                <w:rFonts w:ascii="メイリオ" w:eastAsia="メイリオ" w:hAnsi="メイリオ" w:hint="eastAsia"/>
              </w:rPr>
              <w:t>大河原南小学校・全学年</w:t>
            </w:r>
          </w:p>
        </w:tc>
        <w:tc>
          <w:tcPr>
            <w:tcW w:w="1134" w:type="dxa"/>
            <w:vAlign w:val="center"/>
          </w:tcPr>
          <w:p w14:paraId="7383D551" w14:textId="71D468A5" w:rsidR="00061AB1" w:rsidRPr="0070085B" w:rsidRDefault="00061AB1" w:rsidP="00061AB1">
            <w:pPr>
              <w:spacing w:line="280" w:lineRule="exact"/>
              <w:jc w:val="center"/>
              <w:rPr>
                <w:rFonts w:ascii="メイリオ" w:eastAsia="メイリオ" w:hAnsi="メイリオ"/>
              </w:rPr>
            </w:pPr>
            <w:r w:rsidRPr="0070085B">
              <w:rPr>
                <w:rFonts w:ascii="メイリオ" w:eastAsia="メイリオ" w:hAnsi="メイリオ" w:hint="eastAsia"/>
              </w:rPr>
              <w:t>3</w:t>
            </w:r>
            <w:r w:rsidR="008C1242">
              <w:rPr>
                <w:rFonts w:ascii="メイリオ" w:eastAsia="メイリオ" w:hAnsi="メイリオ" w:hint="eastAsia"/>
              </w:rPr>
              <w:t>20</w:t>
            </w:r>
            <w:r w:rsidRPr="0070085B">
              <w:rPr>
                <w:rFonts w:ascii="メイリオ" w:eastAsia="メイリオ" w:hAnsi="メイリオ" w:hint="eastAsia"/>
              </w:rPr>
              <w:t>円</w:t>
            </w:r>
          </w:p>
        </w:tc>
        <w:tc>
          <w:tcPr>
            <w:tcW w:w="1134" w:type="dxa"/>
            <w:vAlign w:val="center"/>
          </w:tcPr>
          <w:p w14:paraId="4413CEF9" w14:textId="6AEE5228" w:rsidR="00061AB1" w:rsidRPr="0070085B" w:rsidRDefault="008C1242" w:rsidP="00061AB1">
            <w:pPr>
              <w:spacing w:line="280" w:lineRule="exact"/>
              <w:jc w:val="center"/>
              <w:rPr>
                <w:rFonts w:ascii="メイリオ" w:eastAsia="メイリオ" w:hAnsi="メイリオ"/>
              </w:rPr>
            </w:pPr>
            <w:r w:rsidRPr="0070085B">
              <w:rPr>
                <w:rFonts w:ascii="メイリオ" w:eastAsia="メイリオ" w:hAnsi="メイリオ" w:hint="eastAsia"/>
                <w:noProof/>
              </w:rPr>
              <mc:AlternateContent>
                <mc:Choice Requires="wps">
                  <w:drawing>
                    <wp:anchor distT="0" distB="0" distL="114300" distR="114300" simplePos="0" relativeHeight="251753472" behindDoc="0" locked="0" layoutInCell="1" allowOverlap="1" wp14:anchorId="5C4D61D1" wp14:editId="3913418D">
                      <wp:simplePos x="0" y="0"/>
                      <wp:positionH relativeFrom="column">
                        <wp:posOffset>-111125</wp:posOffset>
                      </wp:positionH>
                      <wp:positionV relativeFrom="paragraph">
                        <wp:posOffset>113665</wp:posOffset>
                      </wp:positionV>
                      <wp:extent cx="171450" cy="45085"/>
                      <wp:effectExtent l="0" t="19050" r="0" b="12065"/>
                      <wp:wrapNone/>
                      <wp:docPr id="6" name="減算記号 6"/>
                      <wp:cNvGraphicFramePr/>
                      <a:graphic xmlns:a="http://schemas.openxmlformats.org/drawingml/2006/main">
                        <a:graphicData uri="http://schemas.microsoft.com/office/word/2010/wordprocessingShape">
                          <wps:wsp>
                            <wps:cNvSpPr/>
                            <wps:spPr>
                              <a:xfrm>
                                <a:off x="0" y="0"/>
                                <a:ext cx="171450" cy="45085"/>
                              </a:xfrm>
                              <a:prstGeom prst="mathMinus">
                                <a:avLst/>
                              </a:prstGeom>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2470E" id="減算記号 6" o:spid="_x0000_s1026" style="position:absolute;left:0;text-align:left;margin-left:-8.75pt;margin-top:8.95pt;width:13.5pt;height:3.5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145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" path="m22726,17241r125998,l148724,27844r-125998,l22726,17241xe" fillcolor="#4472c4 [3204]" strokecolor="#1f3763 [1604]" strokeweight="2.25pt">
                      <v:stroke joinstyle="miter"/>
                      <v:path arrowok="t" o:connecttype="custom" o:connectlocs="22726,17241;148724,17241;148724,27844;22726,27844;22726,17241" o:connectangles="0,0,0,0,0"/>
                    </v:shape>
                  </w:pict>
                </mc:Fallback>
              </mc:AlternateContent>
            </w:r>
            <w:r>
              <w:rPr>
                <w:rFonts w:ascii="メイリオ" w:eastAsia="メイリオ" w:hAnsi="メイリオ" w:hint="eastAsia"/>
              </w:rPr>
              <w:t>35</w:t>
            </w:r>
            <w:r w:rsidR="00061AB1" w:rsidRPr="0070085B">
              <w:rPr>
                <w:rFonts w:ascii="メイリオ" w:eastAsia="メイリオ" w:hAnsi="メイリオ" w:hint="eastAsia"/>
              </w:rPr>
              <w:t>円</w:t>
            </w:r>
          </w:p>
        </w:tc>
        <w:tc>
          <w:tcPr>
            <w:tcW w:w="1134" w:type="dxa"/>
            <w:vAlign w:val="center"/>
          </w:tcPr>
          <w:p w14:paraId="7ACEAF4A" w14:textId="66BC22ED" w:rsidR="00061AB1" w:rsidRPr="0070085B" w:rsidRDefault="008C1242" w:rsidP="00061AB1">
            <w:pPr>
              <w:spacing w:line="280" w:lineRule="exact"/>
              <w:jc w:val="center"/>
              <w:rPr>
                <w:rFonts w:ascii="メイリオ" w:eastAsia="メイリオ" w:hAnsi="メイリオ"/>
              </w:rPr>
            </w:pPr>
            <w:r w:rsidRPr="0070085B">
              <w:rPr>
                <w:rFonts w:ascii="メイリオ" w:eastAsia="メイリオ" w:hAnsi="メイリオ" w:hint="eastAsia"/>
                <w:noProof/>
              </w:rPr>
              <mc:AlternateContent>
                <mc:Choice Requires="wps">
                  <w:drawing>
                    <wp:anchor distT="0" distB="0" distL="114300" distR="114300" simplePos="0" relativeHeight="251755520" behindDoc="0" locked="0" layoutInCell="1" allowOverlap="1" wp14:anchorId="66FC22DD" wp14:editId="1810A127">
                      <wp:simplePos x="0" y="0"/>
                      <wp:positionH relativeFrom="column">
                        <wp:posOffset>-161925</wp:posOffset>
                      </wp:positionH>
                      <wp:positionV relativeFrom="paragraph">
                        <wp:posOffset>27305</wp:posOffset>
                      </wp:positionV>
                      <wp:extent cx="190500" cy="180975"/>
                      <wp:effectExtent l="0" t="0" r="0" b="0"/>
                      <wp:wrapNone/>
                      <wp:docPr id="11" name="次の値と等しい 11"/>
                      <wp:cNvGraphicFramePr/>
                      <a:graphic xmlns:a="http://schemas.openxmlformats.org/drawingml/2006/main">
                        <a:graphicData uri="http://schemas.microsoft.com/office/word/2010/wordprocessingShape">
                          <wps:wsp>
                            <wps:cNvSpPr/>
                            <wps:spPr>
                              <a:xfrm>
                                <a:off x="0" y="0"/>
                                <a:ext cx="190500" cy="180975"/>
                              </a:xfrm>
                              <a:prstGeom prst="mathEqual">
                                <a:avLst/>
                              </a:prstGeom>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EB3D9C" id="次の値と等しい 11" o:spid="_x0000_s1026" style="position:absolute;left:0;text-align:left;margin-left:-12.75pt;margin-top:2.15pt;width:15pt;height:14.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0500,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" path="m25251,37281r139998,l165249,79846r-139998,l25251,37281xm25251,101129r139998,l165249,143694r-139998,l25251,101129xe" fillcolor="#4472c4 [3204]" strokecolor="#1f3763 [1604]" strokeweight=".25pt">
                      <v:stroke joinstyle="miter"/>
                      <v:path arrowok="t" o:connecttype="custom" o:connectlocs="25251,37281;165249,37281;165249,79846;25251,79846;25251,37281;25251,101129;165249,101129;165249,143694;25251,143694;25251,101129" o:connectangles="0,0,0,0,0,0,0,0,0,0"/>
                    </v:shape>
                  </w:pict>
                </mc:Fallback>
              </mc:AlternateContent>
            </w:r>
            <w:r w:rsidR="00061AB1" w:rsidRPr="0070085B">
              <w:rPr>
                <w:rFonts w:ascii="メイリオ" w:eastAsia="メイリオ" w:hAnsi="メイリオ" w:hint="eastAsia"/>
              </w:rPr>
              <w:t>285円</w:t>
            </w:r>
          </w:p>
        </w:tc>
        <w:tc>
          <w:tcPr>
            <w:tcW w:w="1247" w:type="dxa"/>
            <w:vAlign w:val="center"/>
          </w:tcPr>
          <w:p w14:paraId="0861CF05" w14:textId="332C9285" w:rsidR="00061AB1" w:rsidRPr="0070085B" w:rsidRDefault="00061AB1" w:rsidP="00061AB1">
            <w:pPr>
              <w:spacing w:line="280" w:lineRule="exact"/>
              <w:jc w:val="center"/>
              <w:rPr>
                <w:rFonts w:ascii="メイリオ" w:eastAsia="メイリオ" w:hAnsi="メイリオ"/>
              </w:rPr>
            </w:pPr>
            <w:r w:rsidRPr="0070085B">
              <w:rPr>
                <w:rFonts w:ascii="メイリオ" w:eastAsia="メイリオ" w:hAnsi="メイリオ" w:hint="eastAsia"/>
              </w:rPr>
              <w:t>175回</w:t>
            </w:r>
          </w:p>
        </w:tc>
        <w:tc>
          <w:tcPr>
            <w:tcW w:w="1701" w:type="dxa"/>
            <w:vAlign w:val="center"/>
          </w:tcPr>
          <w:p w14:paraId="6627ADAE" w14:textId="224D3E75" w:rsidR="00061AB1" w:rsidRPr="0070085B" w:rsidRDefault="00061AB1" w:rsidP="00061AB1">
            <w:pPr>
              <w:spacing w:line="280" w:lineRule="exact"/>
              <w:jc w:val="center"/>
              <w:rPr>
                <w:rFonts w:ascii="メイリオ" w:eastAsia="メイリオ" w:hAnsi="メイリオ"/>
              </w:rPr>
            </w:pPr>
            <w:r w:rsidRPr="0070085B">
              <w:rPr>
                <w:rFonts w:ascii="メイリオ" w:eastAsia="メイリオ" w:hAnsi="メイリオ" w:hint="eastAsia"/>
              </w:rPr>
              <w:t>49,875円</w:t>
            </w:r>
          </w:p>
        </w:tc>
      </w:tr>
      <w:tr w:rsidR="008C1242" w:rsidRPr="0070085B" w14:paraId="5BBDF640" w14:textId="77777777" w:rsidTr="00061AB1">
        <w:tc>
          <w:tcPr>
            <w:tcW w:w="2891" w:type="dxa"/>
            <w:vAlign w:val="center"/>
          </w:tcPr>
          <w:p w14:paraId="4562F547" w14:textId="7459E24D" w:rsidR="008C1242" w:rsidRPr="0070085B" w:rsidRDefault="008C1242" w:rsidP="00061AB1">
            <w:pPr>
              <w:spacing w:line="240" w:lineRule="exact"/>
              <w:jc w:val="center"/>
              <w:rPr>
                <w:rFonts w:ascii="メイリオ" w:eastAsia="メイリオ" w:hAnsi="メイリオ"/>
              </w:rPr>
            </w:pPr>
            <w:r w:rsidRPr="0070085B">
              <w:rPr>
                <w:rFonts w:ascii="メイリオ" w:eastAsia="メイリオ" w:hAnsi="メイリオ" w:hint="eastAsia"/>
                <w:spacing w:val="13"/>
                <w:kern w:val="0"/>
                <w:fitText w:val="1386" w:id="-1256457982"/>
              </w:rPr>
              <w:t>大河原中学</w:t>
            </w:r>
            <w:r w:rsidRPr="0070085B">
              <w:rPr>
                <w:rFonts w:ascii="メイリオ" w:eastAsia="メイリオ" w:hAnsi="メイリオ" w:hint="eastAsia"/>
                <w:spacing w:val="-31"/>
                <w:kern w:val="0"/>
                <w:fitText w:val="1386" w:id="-1256457982"/>
              </w:rPr>
              <w:t>校</w:t>
            </w:r>
            <w:r w:rsidRPr="0070085B">
              <w:rPr>
                <w:rFonts w:ascii="メイリオ" w:eastAsia="メイリオ" w:hAnsi="メイリオ" w:hint="eastAsia"/>
                <w:kern w:val="0"/>
              </w:rPr>
              <w:t>・</w:t>
            </w:r>
            <w:r w:rsidRPr="0070085B">
              <w:rPr>
                <w:rFonts w:ascii="メイリオ" w:eastAsia="メイリオ" w:hAnsi="メイリオ" w:hint="eastAsia"/>
              </w:rPr>
              <w:t>1･2年</w:t>
            </w:r>
          </w:p>
          <w:p w14:paraId="5F1CECE5" w14:textId="55D09904" w:rsidR="008C1242" w:rsidRPr="0070085B" w:rsidRDefault="008C1242" w:rsidP="00061AB1">
            <w:pPr>
              <w:spacing w:line="240" w:lineRule="exact"/>
              <w:jc w:val="center"/>
              <w:rPr>
                <w:rFonts w:ascii="メイリオ" w:eastAsia="メイリオ" w:hAnsi="メイリオ"/>
              </w:rPr>
            </w:pPr>
            <w:r w:rsidRPr="0070085B">
              <w:rPr>
                <w:rFonts w:ascii="メイリオ" w:eastAsia="メイリオ" w:hAnsi="メイリオ" w:hint="eastAsia"/>
                <w:spacing w:val="13"/>
                <w:kern w:val="0"/>
                <w:fitText w:val="1386" w:id="-1256457981"/>
              </w:rPr>
              <w:t>金ケ瀬中学</w:t>
            </w:r>
            <w:r w:rsidRPr="0070085B">
              <w:rPr>
                <w:rFonts w:ascii="メイリオ" w:eastAsia="メイリオ" w:hAnsi="メイリオ" w:hint="eastAsia"/>
                <w:spacing w:val="-31"/>
                <w:kern w:val="0"/>
                <w:fitText w:val="1386" w:id="-1256457981"/>
              </w:rPr>
              <w:t>校</w:t>
            </w:r>
            <w:r w:rsidRPr="0070085B">
              <w:rPr>
                <w:rFonts w:ascii="メイリオ" w:eastAsia="メイリオ" w:hAnsi="メイリオ" w:hint="eastAsia"/>
                <w:kern w:val="0"/>
              </w:rPr>
              <w:t>・</w:t>
            </w:r>
            <w:r w:rsidRPr="0070085B">
              <w:rPr>
                <w:rFonts w:ascii="メイリオ" w:eastAsia="メイリオ" w:hAnsi="メイリオ" w:hint="eastAsia"/>
              </w:rPr>
              <w:t>1･2年</w:t>
            </w:r>
          </w:p>
        </w:tc>
        <w:tc>
          <w:tcPr>
            <w:tcW w:w="1134" w:type="dxa"/>
            <w:vMerge w:val="restart"/>
            <w:vAlign w:val="center"/>
          </w:tcPr>
          <w:p w14:paraId="1DCF022C" w14:textId="090D0DE8" w:rsidR="008C1242" w:rsidRPr="0070085B" w:rsidRDefault="008C1242" w:rsidP="00061AB1">
            <w:pPr>
              <w:spacing w:line="280" w:lineRule="exact"/>
              <w:jc w:val="center"/>
              <w:rPr>
                <w:rFonts w:ascii="メイリオ" w:eastAsia="メイリオ" w:hAnsi="メイリオ"/>
              </w:rPr>
            </w:pPr>
            <w:r w:rsidRPr="0070085B">
              <w:rPr>
                <w:rFonts w:ascii="メイリオ" w:eastAsia="メイリオ" w:hAnsi="メイリオ" w:hint="eastAsia"/>
              </w:rPr>
              <w:t>3</w:t>
            </w:r>
            <w:r>
              <w:rPr>
                <w:rFonts w:ascii="メイリオ" w:eastAsia="メイリオ" w:hAnsi="メイリオ" w:hint="eastAsia"/>
              </w:rPr>
              <w:t>65</w:t>
            </w:r>
            <w:r w:rsidRPr="0070085B">
              <w:rPr>
                <w:rFonts w:ascii="メイリオ" w:eastAsia="メイリオ" w:hAnsi="メイリオ" w:hint="eastAsia"/>
              </w:rPr>
              <w:t>円</w:t>
            </w:r>
          </w:p>
        </w:tc>
        <w:tc>
          <w:tcPr>
            <w:tcW w:w="1134" w:type="dxa"/>
            <w:vMerge w:val="restart"/>
            <w:vAlign w:val="center"/>
          </w:tcPr>
          <w:p w14:paraId="32E2A43D" w14:textId="25DB58E7" w:rsidR="008C1242" w:rsidRPr="0070085B" w:rsidRDefault="008C1242" w:rsidP="00061AB1">
            <w:pPr>
              <w:spacing w:line="280" w:lineRule="exact"/>
              <w:jc w:val="center"/>
              <w:rPr>
                <w:rFonts w:ascii="メイリオ" w:eastAsia="メイリオ" w:hAnsi="メイリオ"/>
              </w:rPr>
            </w:pPr>
            <w:r w:rsidRPr="0070085B">
              <w:rPr>
                <w:rFonts w:ascii="メイリオ" w:eastAsia="メイリオ" w:hAnsi="メイリオ" w:hint="eastAsia"/>
                <w:noProof/>
              </w:rPr>
              <mc:AlternateContent>
                <mc:Choice Requires="wps">
                  <w:drawing>
                    <wp:anchor distT="0" distB="0" distL="114300" distR="114300" simplePos="0" relativeHeight="251754496" behindDoc="0" locked="0" layoutInCell="1" allowOverlap="1" wp14:anchorId="77A67BEC" wp14:editId="1C5E0AF3">
                      <wp:simplePos x="0" y="0"/>
                      <wp:positionH relativeFrom="column">
                        <wp:posOffset>-116840</wp:posOffset>
                      </wp:positionH>
                      <wp:positionV relativeFrom="paragraph">
                        <wp:posOffset>75565</wp:posOffset>
                      </wp:positionV>
                      <wp:extent cx="171450" cy="45085"/>
                      <wp:effectExtent l="0" t="19050" r="0" b="12065"/>
                      <wp:wrapNone/>
                      <wp:docPr id="9" name="減算記号 9"/>
                      <wp:cNvGraphicFramePr/>
                      <a:graphic xmlns:a="http://schemas.openxmlformats.org/drawingml/2006/main">
                        <a:graphicData uri="http://schemas.microsoft.com/office/word/2010/wordprocessingShape">
                          <wps:wsp>
                            <wps:cNvSpPr/>
                            <wps:spPr>
                              <a:xfrm>
                                <a:off x="0" y="0"/>
                                <a:ext cx="171450" cy="45085"/>
                              </a:xfrm>
                              <a:prstGeom prst="mathMinus">
                                <a:avLst/>
                              </a:prstGeom>
                              <a:solidFill>
                                <a:srgbClr val="4472C4"/>
                              </a:solidFill>
                              <a:ln w="2857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DCFA8" id="減算記号 9" o:spid="_x0000_s1026" style="position:absolute;left:0;text-align:left;margin-left:-9.2pt;margin-top:5.95pt;width:13.5pt;height:3.5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145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" path="m22726,17241r125998,l148724,27844r-125998,l22726,17241xe" fillcolor="#4472c4" strokecolor="#2f528f" strokeweight="2.25pt">
                      <v:stroke joinstyle="miter"/>
                      <v:path arrowok="t" o:connecttype="custom" o:connectlocs="22726,17241;148724,17241;148724,27844;22726,27844;22726,17241" o:connectangles="0,0,0,0,0"/>
                    </v:shape>
                  </w:pict>
                </mc:Fallback>
              </mc:AlternateContent>
            </w:r>
            <w:r>
              <w:rPr>
                <w:rFonts w:ascii="メイリオ" w:eastAsia="メイリオ" w:hAnsi="メイリオ" w:hint="eastAsia"/>
              </w:rPr>
              <w:t>35</w:t>
            </w:r>
            <w:r w:rsidRPr="0070085B">
              <w:rPr>
                <w:rFonts w:ascii="メイリオ" w:eastAsia="メイリオ" w:hAnsi="メイリオ" w:hint="eastAsia"/>
              </w:rPr>
              <w:t>円</w:t>
            </w:r>
          </w:p>
        </w:tc>
        <w:tc>
          <w:tcPr>
            <w:tcW w:w="1134" w:type="dxa"/>
            <w:vMerge w:val="restart"/>
            <w:vAlign w:val="center"/>
          </w:tcPr>
          <w:p w14:paraId="168C31A8" w14:textId="56F3EC46" w:rsidR="008C1242" w:rsidRPr="0070085B" w:rsidRDefault="008C1242" w:rsidP="00061AB1">
            <w:pPr>
              <w:spacing w:line="280" w:lineRule="exact"/>
              <w:jc w:val="center"/>
              <w:rPr>
                <w:rFonts w:ascii="メイリオ" w:eastAsia="メイリオ" w:hAnsi="メイリオ"/>
              </w:rPr>
            </w:pPr>
            <w:r w:rsidRPr="0070085B">
              <w:rPr>
                <w:rFonts w:ascii="メイリオ" w:eastAsia="メイリオ" w:hAnsi="メイリオ" w:hint="eastAsia"/>
                <w:noProof/>
              </w:rPr>
              <mc:AlternateContent>
                <mc:Choice Requires="wps">
                  <w:drawing>
                    <wp:anchor distT="0" distB="0" distL="114300" distR="114300" simplePos="0" relativeHeight="251756544" behindDoc="0" locked="0" layoutInCell="1" allowOverlap="1" wp14:anchorId="6F34C03C" wp14:editId="1E32A8AE">
                      <wp:simplePos x="0" y="0"/>
                      <wp:positionH relativeFrom="column">
                        <wp:posOffset>-163195</wp:posOffset>
                      </wp:positionH>
                      <wp:positionV relativeFrom="paragraph">
                        <wp:posOffset>-8255</wp:posOffset>
                      </wp:positionV>
                      <wp:extent cx="190500" cy="180975"/>
                      <wp:effectExtent l="0" t="0" r="0" b="0"/>
                      <wp:wrapNone/>
                      <wp:docPr id="12" name="次の値と等しい 12"/>
                      <wp:cNvGraphicFramePr/>
                      <a:graphic xmlns:a="http://schemas.openxmlformats.org/drawingml/2006/main">
                        <a:graphicData uri="http://schemas.microsoft.com/office/word/2010/wordprocessingShape">
                          <wps:wsp>
                            <wps:cNvSpPr/>
                            <wps:spPr>
                              <a:xfrm>
                                <a:off x="0" y="0"/>
                                <a:ext cx="190500" cy="180975"/>
                              </a:xfrm>
                              <a:prstGeom prst="mathEqual">
                                <a:avLst/>
                              </a:prstGeom>
                              <a:solidFill>
                                <a:srgbClr val="4472C4"/>
                              </a:solidFill>
                              <a:ln w="317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3CF2E" id="次の値と等しい 12" o:spid="_x0000_s1026" style="position:absolute;left:0;text-align:left;margin-left:-12.85pt;margin-top:-.65pt;width:15pt;height:14.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0500,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" path="m25251,37281r139998,l165249,79846r-139998,l25251,37281xm25251,101129r139998,l165249,143694r-139998,l25251,101129xe" fillcolor="#4472c4" strokecolor="#2f528f" strokeweight=".25pt">
                      <v:stroke joinstyle="miter"/>
                      <v:path arrowok="t" o:connecttype="custom" o:connectlocs="25251,37281;165249,37281;165249,79846;25251,79846;25251,37281;25251,101129;165249,101129;165249,143694;25251,143694;25251,101129" o:connectangles="0,0,0,0,0,0,0,0,0,0"/>
                    </v:shape>
                  </w:pict>
                </mc:Fallback>
              </mc:AlternateContent>
            </w:r>
            <w:r w:rsidRPr="0070085B">
              <w:rPr>
                <w:rFonts w:ascii="メイリオ" w:eastAsia="メイリオ" w:hAnsi="メイリオ" w:hint="eastAsia"/>
              </w:rPr>
              <w:t>330円</w:t>
            </w:r>
          </w:p>
        </w:tc>
        <w:tc>
          <w:tcPr>
            <w:tcW w:w="1247" w:type="dxa"/>
            <w:vAlign w:val="center"/>
          </w:tcPr>
          <w:p w14:paraId="2BED22ED" w14:textId="4B29BBF6" w:rsidR="008C1242" w:rsidRPr="0070085B" w:rsidRDefault="008C1242" w:rsidP="00061AB1">
            <w:pPr>
              <w:spacing w:line="280" w:lineRule="exact"/>
              <w:jc w:val="center"/>
              <w:rPr>
                <w:rFonts w:ascii="メイリオ" w:eastAsia="メイリオ" w:hAnsi="メイリオ"/>
              </w:rPr>
            </w:pPr>
            <w:r w:rsidRPr="0070085B">
              <w:rPr>
                <w:rFonts w:ascii="メイリオ" w:eastAsia="メイリオ" w:hAnsi="メイリオ" w:hint="eastAsia"/>
              </w:rPr>
              <w:t>17</w:t>
            </w:r>
            <w:r>
              <w:rPr>
                <w:rFonts w:ascii="メイリオ" w:eastAsia="メイリオ" w:hAnsi="メイリオ" w:hint="eastAsia"/>
              </w:rPr>
              <w:t>9</w:t>
            </w:r>
            <w:r w:rsidRPr="0070085B">
              <w:rPr>
                <w:rFonts w:ascii="メイリオ" w:eastAsia="メイリオ" w:hAnsi="メイリオ" w:hint="eastAsia"/>
              </w:rPr>
              <w:t>回</w:t>
            </w:r>
          </w:p>
        </w:tc>
        <w:tc>
          <w:tcPr>
            <w:tcW w:w="1701" w:type="dxa"/>
            <w:vAlign w:val="center"/>
          </w:tcPr>
          <w:p w14:paraId="1B59B693" w14:textId="1781804A" w:rsidR="008C1242" w:rsidRPr="0070085B" w:rsidRDefault="008C1242" w:rsidP="00061AB1">
            <w:pPr>
              <w:spacing w:line="280" w:lineRule="exact"/>
              <w:jc w:val="center"/>
              <w:rPr>
                <w:rFonts w:ascii="メイリオ" w:eastAsia="メイリオ" w:hAnsi="メイリオ"/>
              </w:rPr>
            </w:pPr>
            <w:r w:rsidRPr="0070085B">
              <w:rPr>
                <w:rFonts w:ascii="メイリオ" w:eastAsia="メイリオ" w:hAnsi="メイリオ" w:hint="eastAsia"/>
              </w:rPr>
              <w:t>5</w:t>
            </w:r>
            <w:r>
              <w:rPr>
                <w:rFonts w:ascii="メイリオ" w:eastAsia="メイリオ" w:hAnsi="メイリオ" w:hint="eastAsia"/>
              </w:rPr>
              <w:t>9</w:t>
            </w:r>
            <w:r w:rsidRPr="0070085B">
              <w:rPr>
                <w:rFonts w:ascii="メイリオ" w:eastAsia="メイリオ" w:hAnsi="メイリオ" w:hint="eastAsia"/>
              </w:rPr>
              <w:t>,0</w:t>
            </w:r>
            <w:r>
              <w:rPr>
                <w:rFonts w:ascii="メイリオ" w:eastAsia="メイリオ" w:hAnsi="メイリオ" w:hint="eastAsia"/>
              </w:rPr>
              <w:t>7</w:t>
            </w:r>
            <w:r w:rsidRPr="0070085B">
              <w:rPr>
                <w:rFonts w:ascii="メイリオ" w:eastAsia="メイリオ" w:hAnsi="メイリオ" w:hint="eastAsia"/>
              </w:rPr>
              <w:t>0円</w:t>
            </w:r>
          </w:p>
        </w:tc>
      </w:tr>
      <w:tr w:rsidR="008C1242" w:rsidRPr="0070085B" w14:paraId="337EAE09" w14:textId="77777777" w:rsidTr="00061AB1">
        <w:tc>
          <w:tcPr>
            <w:tcW w:w="2891" w:type="dxa"/>
            <w:vAlign w:val="center"/>
          </w:tcPr>
          <w:p w14:paraId="10A5EE78" w14:textId="1FD2F0BC" w:rsidR="008C1242" w:rsidRPr="0070085B" w:rsidRDefault="008C1242" w:rsidP="00061AB1">
            <w:pPr>
              <w:spacing w:line="240" w:lineRule="exact"/>
              <w:jc w:val="center"/>
              <w:rPr>
                <w:rFonts w:ascii="メイリオ" w:eastAsia="メイリオ" w:hAnsi="メイリオ"/>
              </w:rPr>
            </w:pPr>
            <w:r w:rsidRPr="0070085B">
              <w:rPr>
                <w:rFonts w:ascii="メイリオ" w:eastAsia="メイリオ" w:hAnsi="メイリオ" w:hint="eastAsia"/>
                <w:spacing w:val="13"/>
                <w:kern w:val="0"/>
                <w:fitText w:val="1386" w:id="-1256457728"/>
              </w:rPr>
              <w:t>大河原中学</w:t>
            </w:r>
            <w:r w:rsidRPr="0070085B">
              <w:rPr>
                <w:rFonts w:ascii="メイリオ" w:eastAsia="メイリオ" w:hAnsi="メイリオ" w:hint="eastAsia"/>
                <w:spacing w:val="-31"/>
                <w:kern w:val="0"/>
                <w:fitText w:val="1386" w:id="-1256457728"/>
              </w:rPr>
              <w:t>校</w:t>
            </w:r>
            <w:r w:rsidRPr="0070085B">
              <w:rPr>
                <w:rFonts w:ascii="メイリオ" w:eastAsia="メイリオ" w:hAnsi="メイリオ" w:hint="eastAsia"/>
                <w:kern w:val="0"/>
              </w:rPr>
              <w:t>・</w:t>
            </w:r>
            <w:r w:rsidRPr="0070085B">
              <w:rPr>
                <w:rFonts w:ascii="メイリオ" w:eastAsia="メイリオ" w:hAnsi="メイリオ" w:hint="eastAsia"/>
              </w:rPr>
              <w:t>3年</w:t>
            </w:r>
          </w:p>
          <w:p w14:paraId="18BA619D" w14:textId="5094FB30" w:rsidR="008C1242" w:rsidRPr="0070085B" w:rsidRDefault="008C1242" w:rsidP="00061AB1">
            <w:pPr>
              <w:spacing w:line="240" w:lineRule="exact"/>
              <w:jc w:val="center"/>
              <w:rPr>
                <w:rFonts w:ascii="メイリオ" w:eastAsia="メイリオ" w:hAnsi="メイリオ"/>
              </w:rPr>
            </w:pPr>
            <w:r w:rsidRPr="0070085B">
              <w:rPr>
                <w:rFonts w:ascii="メイリオ" w:eastAsia="メイリオ" w:hAnsi="メイリオ" w:hint="eastAsia"/>
                <w:spacing w:val="13"/>
                <w:kern w:val="0"/>
                <w:fitText w:val="1386" w:id="-1256457727"/>
              </w:rPr>
              <w:t>金ケ瀬中学</w:t>
            </w:r>
            <w:r w:rsidRPr="0070085B">
              <w:rPr>
                <w:rFonts w:ascii="メイリオ" w:eastAsia="メイリオ" w:hAnsi="メイリオ" w:hint="eastAsia"/>
                <w:spacing w:val="-31"/>
                <w:kern w:val="0"/>
                <w:fitText w:val="1386" w:id="-1256457727"/>
              </w:rPr>
              <w:t>校</w:t>
            </w:r>
            <w:r w:rsidRPr="0070085B">
              <w:rPr>
                <w:rFonts w:ascii="メイリオ" w:eastAsia="メイリオ" w:hAnsi="メイリオ" w:hint="eastAsia"/>
                <w:kern w:val="0"/>
              </w:rPr>
              <w:t>・</w:t>
            </w:r>
            <w:r w:rsidRPr="0070085B">
              <w:rPr>
                <w:rFonts w:ascii="メイリオ" w:eastAsia="メイリオ" w:hAnsi="メイリオ" w:hint="eastAsia"/>
              </w:rPr>
              <w:t>3年</w:t>
            </w:r>
          </w:p>
        </w:tc>
        <w:tc>
          <w:tcPr>
            <w:tcW w:w="1134" w:type="dxa"/>
            <w:vMerge/>
            <w:vAlign w:val="center"/>
          </w:tcPr>
          <w:p w14:paraId="0A6A58D7" w14:textId="77777777" w:rsidR="008C1242" w:rsidRPr="0070085B" w:rsidRDefault="008C1242" w:rsidP="00061AB1">
            <w:pPr>
              <w:spacing w:line="280" w:lineRule="exact"/>
              <w:jc w:val="center"/>
              <w:rPr>
                <w:rFonts w:ascii="メイリオ" w:eastAsia="メイリオ" w:hAnsi="メイリオ"/>
              </w:rPr>
            </w:pPr>
          </w:p>
        </w:tc>
        <w:tc>
          <w:tcPr>
            <w:tcW w:w="1134" w:type="dxa"/>
            <w:vMerge/>
            <w:vAlign w:val="center"/>
          </w:tcPr>
          <w:p w14:paraId="56ED70E1" w14:textId="299313C6" w:rsidR="008C1242" w:rsidRPr="0070085B" w:rsidRDefault="008C1242" w:rsidP="00061AB1">
            <w:pPr>
              <w:spacing w:line="280" w:lineRule="exact"/>
              <w:jc w:val="center"/>
              <w:rPr>
                <w:rFonts w:ascii="メイリオ" w:eastAsia="メイリオ" w:hAnsi="メイリオ"/>
              </w:rPr>
            </w:pPr>
          </w:p>
        </w:tc>
        <w:tc>
          <w:tcPr>
            <w:tcW w:w="1134" w:type="dxa"/>
            <w:vMerge/>
            <w:vAlign w:val="center"/>
          </w:tcPr>
          <w:p w14:paraId="17B317AD" w14:textId="3BC385B6" w:rsidR="008C1242" w:rsidRPr="0070085B" w:rsidRDefault="008C1242" w:rsidP="00061AB1">
            <w:pPr>
              <w:spacing w:line="280" w:lineRule="exact"/>
              <w:jc w:val="center"/>
              <w:rPr>
                <w:rFonts w:ascii="メイリオ" w:eastAsia="メイリオ" w:hAnsi="メイリオ"/>
              </w:rPr>
            </w:pPr>
          </w:p>
        </w:tc>
        <w:tc>
          <w:tcPr>
            <w:tcW w:w="1247" w:type="dxa"/>
            <w:vAlign w:val="center"/>
          </w:tcPr>
          <w:p w14:paraId="13620BD3" w14:textId="5FD72F0C" w:rsidR="008C1242" w:rsidRPr="0070085B" w:rsidRDefault="008C1242" w:rsidP="00061AB1">
            <w:pPr>
              <w:spacing w:line="280" w:lineRule="exact"/>
              <w:jc w:val="center"/>
              <w:rPr>
                <w:rFonts w:ascii="メイリオ" w:eastAsia="メイリオ" w:hAnsi="メイリオ"/>
              </w:rPr>
            </w:pPr>
            <w:r w:rsidRPr="0070085B">
              <w:rPr>
                <w:rFonts w:ascii="メイリオ" w:eastAsia="メイリオ" w:hAnsi="メイリオ" w:hint="eastAsia"/>
              </w:rPr>
              <w:t>16</w:t>
            </w:r>
            <w:r>
              <w:rPr>
                <w:rFonts w:ascii="メイリオ" w:eastAsia="メイリオ" w:hAnsi="メイリオ" w:hint="eastAsia"/>
              </w:rPr>
              <w:t>3</w:t>
            </w:r>
            <w:r w:rsidRPr="0070085B">
              <w:rPr>
                <w:rFonts w:ascii="メイリオ" w:eastAsia="メイリオ" w:hAnsi="メイリオ" w:hint="eastAsia"/>
              </w:rPr>
              <w:t>回</w:t>
            </w:r>
          </w:p>
        </w:tc>
        <w:tc>
          <w:tcPr>
            <w:tcW w:w="1701" w:type="dxa"/>
            <w:vAlign w:val="center"/>
          </w:tcPr>
          <w:p w14:paraId="4CA00F7B" w14:textId="4BEF814D" w:rsidR="008C1242" w:rsidRPr="0070085B" w:rsidRDefault="008C1242" w:rsidP="00061AB1">
            <w:pPr>
              <w:spacing w:line="280" w:lineRule="exact"/>
              <w:jc w:val="center"/>
              <w:rPr>
                <w:rFonts w:ascii="メイリオ" w:eastAsia="メイリオ" w:hAnsi="メイリオ"/>
              </w:rPr>
            </w:pPr>
            <w:r w:rsidRPr="0070085B">
              <w:rPr>
                <w:rFonts w:ascii="メイリオ" w:eastAsia="メイリオ" w:hAnsi="メイリオ" w:hint="eastAsia"/>
              </w:rPr>
              <w:t>5</w:t>
            </w:r>
            <w:r>
              <w:rPr>
                <w:rFonts w:ascii="メイリオ" w:eastAsia="メイリオ" w:hAnsi="メイリオ" w:hint="eastAsia"/>
              </w:rPr>
              <w:t>3</w:t>
            </w:r>
            <w:r w:rsidRPr="0070085B">
              <w:rPr>
                <w:rFonts w:ascii="メイリオ" w:eastAsia="メイリオ" w:hAnsi="メイリオ" w:hint="eastAsia"/>
              </w:rPr>
              <w:t>,</w:t>
            </w:r>
            <w:r>
              <w:rPr>
                <w:rFonts w:ascii="メイリオ" w:eastAsia="メイリオ" w:hAnsi="メイリオ" w:hint="eastAsia"/>
              </w:rPr>
              <w:t>79</w:t>
            </w:r>
            <w:r w:rsidRPr="0070085B">
              <w:rPr>
                <w:rFonts w:ascii="メイリオ" w:eastAsia="メイリオ" w:hAnsi="メイリオ" w:hint="eastAsia"/>
              </w:rPr>
              <w:t>0円</w:t>
            </w:r>
          </w:p>
        </w:tc>
      </w:tr>
      <w:tr w:rsidR="008C1242" w:rsidRPr="0070085B" w14:paraId="42E6E2AD" w14:textId="77777777" w:rsidTr="00061AB1">
        <w:tc>
          <w:tcPr>
            <w:tcW w:w="2891" w:type="dxa"/>
            <w:vAlign w:val="center"/>
          </w:tcPr>
          <w:p w14:paraId="3D179466" w14:textId="4972C290" w:rsidR="008C1242" w:rsidRPr="0070085B" w:rsidRDefault="008C1242" w:rsidP="00061AB1">
            <w:pPr>
              <w:spacing w:line="280" w:lineRule="exact"/>
              <w:jc w:val="center"/>
              <w:rPr>
                <w:rFonts w:ascii="メイリオ" w:eastAsia="メイリオ" w:hAnsi="メイリオ"/>
              </w:rPr>
            </w:pPr>
            <w:r w:rsidRPr="008C1242">
              <w:rPr>
                <w:rFonts w:ascii="メイリオ" w:eastAsia="メイリオ" w:hAnsi="メイリオ" w:hint="eastAsia"/>
                <w:spacing w:val="13"/>
                <w:kern w:val="0"/>
                <w:fitText w:val="1386" w:id="-1256457726"/>
              </w:rPr>
              <w:t>大河原中学</w:t>
            </w:r>
            <w:r w:rsidRPr="008C1242">
              <w:rPr>
                <w:rFonts w:ascii="メイリオ" w:eastAsia="メイリオ" w:hAnsi="メイリオ" w:hint="eastAsia"/>
                <w:spacing w:val="-31"/>
                <w:kern w:val="0"/>
                <w:fitText w:val="1386" w:id="-1256457726"/>
              </w:rPr>
              <w:t>校</w:t>
            </w:r>
            <w:r w:rsidRPr="0070085B">
              <w:rPr>
                <w:rFonts w:ascii="メイリオ" w:eastAsia="メイリオ" w:hAnsi="メイリオ" w:hint="eastAsia"/>
                <w:kern w:val="0"/>
              </w:rPr>
              <w:t>・</w:t>
            </w:r>
            <w:r w:rsidRPr="0070085B">
              <w:rPr>
                <w:rFonts w:ascii="メイリオ" w:eastAsia="メイリオ" w:hAnsi="メイリオ" w:hint="eastAsia"/>
              </w:rPr>
              <w:t>1･2年特支</w:t>
            </w:r>
          </w:p>
        </w:tc>
        <w:tc>
          <w:tcPr>
            <w:tcW w:w="1134" w:type="dxa"/>
            <w:vMerge/>
            <w:vAlign w:val="center"/>
          </w:tcPr>
          <w:p w14:paraId="00825DA3" w14:textId="77777777" w:rsidR="008C1242" w:rsidRPr="0070085B" w:rsidRDefault="008C1242" w:rsidP="00061AB1">
            <w:pPr>
              <w:spacing w:line="280" w:lineRule="exact"/>
              <w:jc w:val="center"/>
              <w:rPr>
                <w:rFonts w:ascii="メイリオ" w:eastAsia="メイリオ" w:hAnsi="メイリオ"/>
              </w:rPr>
            </w:pPr>
          </w:p>
        </w:tc>
        <w:tc>
          <w:tcPr>
            <w:tcW w:w="1134" w:type="dxa"/>
            <w:vMerge/>
            <w:vAlign w:val="center"/>
          </w:tcPr>
          <w:p w14:paraId="042BB45A" w14:textId="2CDEF5A4" w:rsidR="008C1242" w:rsidRPr="0070085B" w:rsidRDefault="008C1242" w:rsidP="00061AB1">
            <w:pPr>
              <w:spacing w:line="280" w:lineRule="exact"/>
              <w:jc w:val="center"/>
              <w:rPr>
                <w:rFonts w:ascii="メイリオ" w:eastAsia="メイリオ" w:hAnsi="メイリオ"/>
              </w:rPr>
            </w:pPr>
          </w:p>
        </w:tc>
        <w:tc>
          <w:tcPr>
            <w:tcW w:w="1134" w:type="dxa"/>
            <w:vMerge/>
            <w:vAlign w:val="center"/>
          </w:tcPr>
          <w:p w14:paraId="523F42C4" w14:textId="6E1058CD" w:rsidR="008C1242" w:rsidRPr="0070085B" w:rsidRDefault="008C1242" w:rsidP="00061AB1">
            <w:pPr>
              <w:spacing w:line="280" w:lineRule="exact"/>
              <w:jc w:val="center"/>
              <w:rPr>
                <w:rFonts w:ascii="メイリオ" w:eastAsia="メイリオ" w:hAnsi="メイリオ"/>
              </w:rPr>
            </w:pPr>
          </w:p>
        </w:tc>
        <w:tc>
          <w:tcPr>
            <w:tcW w:w="1247" w:type="dxa"/>
            <w:vAlign w:val="center"/>
          </w:tcPr>
          <w:p w14:paraId="5E7C84A2" w14:textId="450D5EE9" w:rsidR="008C1242" w:rsidRPr="0070085B" w:rsidRDefault="008C1242" w:rsidP="00061AB1">
            <w:pPr>
              <w:spacing w:line="280" w:lineRule="exact"/>
              <w:jc w:val="center"/>
              <w:rPr>
                <w:rFonts w:ascii="メイリオ" w:eastAsia="メイリオ" w:hAnsi="メイリオ"/>
              </w:rPr>
            </w:pPr>
            <w:r w:rsidRPr="0070085B">
              <w:rPr>
                <w:rFonts w:ascii="メイリオ" w:eastAsia="メイリオ" w:hAnsi="メイリオ" w:hint="eastAsia"/>
              </w:rPr>
              <w:t>1</w:t>
            </w:r>
            <w:r>
              <w:rPr>
                <w:rFonts w:ascii="メイリオ" w:eastAsia="メイリオ" w:hAnsi="メイリオ" w:hint="eastAsia"/>
              </w:rPr>
              <w:t>75</w:t>
            </w:r>
            <w:r w:rsidRPr="0070085B">
              <w:rPr>
                <w:rFonts w:ascii="メイリオ" w:eastAsia="メイリオ" w:hAnsi="メイリオ" w:hint="eastAsia"/>
              </w:rPr>
              <w:t>回</w:t>
            </w:r>
          </w:p>
        </w:tc>
        <w:tc>
          <w:tcPr>
            <w:tcW w:w="1701" w:type="dxa"/>
            <w:vAlign w:val="center"/>
          </w:tcPr>
          <w:p w14:paraId="5FF130B8" w14:textId="723C3FEF" w:rsidR="008C1242" w:rsidRPr="0070085B" w:rsidRDefault="008C1242" w:rsidP="00061AB1">
            <w:pPr>
              <w:spacing w:line="280" w:lineRule="exact"/>
              <w:jc w:val="center"/>
              <w:rPr>
                <w:rFonts w:ascii="メイリオ" w:eastAsia="メイリオ" w:hAnsi="メイリオ"/>
              </w:rPr>
            </w:pPr>
            <w:r w:rsidRPr="0070085B">
              <w:rPr>
                <w:rFonts w:ascii="メイリオ" w:eastAsia="メイリオ" w:hAnsi="メイリオ" w:hint="eastAsia"/>
              </w:rPr>
              <w:t>5</w:t>
            </w:r>
            <w:r>
              <w:rPr>
                <w:rFonts w:ascii="メイリオ" w:eastAsia="メイリオ" w:hAnsi="メイリオ" w:hint="eastAsia"/>
              </w:rPr>
              <w:t>7</w:t>
            </w:r>
            <w:r w:rsidRPr="0070085B">
              <w:rPr>
                <w:rFonts w:ascii="メイリオ" w:eastAsia="メイリオ" w:hAnsi="メイリオ" w:hint="eastAsia"/>
              </w:rPr>
              <w:t>,</w:t>
            </w:r>
            <w:r>
              <w:rPr>
                <w:rFonts w:ascii="メイリオ" w:eastAsia="メイリオ" w:hAnsi="メイリオ" w:hint="eastAsia"/>
              </w:rPr>
              <w:t>75</w:t>
            </w:r>
            <w:r w:rsidRPr="0070085B">
              <w:rPr>
                <w:rFonts w:ascii="メイリオ" w:eastAsia="メイリオ" w:hAnsi="メイリオ" w:hint="eastAsia"/>
              </w:rPr>
              <w:t>0円</w:t>
            </w:r>
          </w:p>
        </w:tc>
      </w:tr>
      <w:tr w:rsidR="008C1242" w:rsidRPr="0070085B" w14:paraId="1FD09BFC" w14:textId="77777777" w:rsidTr="00061AB1">
        <w:tc>
          <w:tcPr>
            <w:tcW w:w="2891" w:type="dxa"/>
            <w:vAlign w:val="center"/>
          </w:tcPr>
          <w:p w14:paraId="08ECF770" w14:textId="4014B670" w:rsidR="008C1242" w:rsidRPr="008C1242" w:rsidRDefault="008C1242" w:rsidP="00061AB1">
            <w:pPr>
              <w:spacing w:line="280" w:lineRule="exact"/>
              <w:jc w:val="center"/>
              <w:rPr>
                <w:rFonts w:ascii="メイリオ" w:eastAsia="メイリオ" w:hAnsi="メイリオ"/>
                <w:kern w:val="0"/>
              </w:rPr>
            </w:pPr>
            <w:r w:rsidRPr="008C1242">
              <w:rPr>
                <w:rFonts w:ascii="メイリオ" w:eastAsia="メイリオ" w:hAnsi="メイリオ" w:hint="eastAsia"/>
                <w:spacing w:val="13"/>
                <w:kern w:val="0"/>
                <w:fitText w:val="1386" w:id="-1256457726"/>
              </w:rPr>
              <w:t>大河原中学</w:t>
            </w:r>
            <w:r w:rsidRPr="008C1242">
              <w:rPr>
                <w:rFonts w:ascii="メイリオ" w:eastAsia="メイリオ" w:hAnsi="メイリオ" w:hint="eastAsia"/>
                <w:spacing w:val="-31"/>
                <w:kern w:val="0"/>
                <w:fitText w:val="1386" w:id="-1256457726"/>
              </w:rPr>
              <w:t>校</w:t>
            </w:r>
            <w:r w:rsidR="00EF0DFF">
              <w:rPr>
                <w:rFonts w:ascii="メイリオ" w:eastAsia="メイリオ" w:hAnsi="メイリオ" w:hint="eastAsia"/>
                <w:kern w:val="0"/>
              </w:rPr>
              <w:t xml:space="preserve">　3</w:t>
            </w:r>
            <w:r w:rsidRPr="0070085B">
              <w:rPr>
                <w:rFonts w:ascii="メイリオ" w:eastAsia="メイリオ" w:hAnsi="メイリオ" w:hint="eastAsia"/>
              </w:rPr>
              <w:t>年特支</w:t>
            </w:r>
          </w:p>
        </w:tc>
        <w:tc>
          <w:tcPr>
            <w:tcW w:w="1134" w:type="dxa"/>
            <w:vMerge/>
            <w:vAlign w:val="center"/>
          </w:tcPr>
          <w:p w14:paraId="05DD3718" w14:textId="77777777" w:rsidR="008C1242" w:rsidRPr="0070085B" w:rsidRDefault="008C1242" w:rsidP="00061AB1">
            <w:pPr>
              <w:spacing w:line="280" w:lineRule="exact"/>
              <w:jc w:val="center"/>
              <w:rPr>
                <w:rFonts w:ascii="メイリオ" w:eastAsia="メイリオ" w:hAnsi="メイリオ"/>
              </w:rPr>
            </w:pPr>
          </w:p>
        </w:tc>
        <w:tc>
          <w:tcPr>
            <w:tcW w:w="1134" w:type="dxa"/>
            <w:vMerge/>
            <w:vAlign w:val="center"/>
          </w:tcPr>
          <w:p w14:paraId="12973810" w14:textId="77777777" w:rsidR="008C1242" w:rsidRPr="0070085B" w:rsidRDefault="008C1242" w:rsidP="00061AB1">
            <w:pPr>
              <w:spacing w:line="280" w:lineRule="exact"/>
              <w:jc w:val="center"/>
              <w:rPr>
                <w:rFonts w:ascii="メイリオ" w:eastAsia="メイリオ" w:hAnsi="メイリオ"/>
              </w:rPr>
            </w:pPr>
          </w:p>
        </w:tc>
        <w:tc>
          <w:tcPr>
            <w:tcW w:w="1134" w:type="dxa"/>
            <w:vMerge/>
            <w:vAlign w:val="center"/>
          </w:tcPr>
          <w:p w14:paraId="4E4E74F6" w14:textId="77777777" w:rsidR="008C1242" w:rsidRPr="0070085B" w:rsidRDefault="008C1242" w:rsidP="00061AB1">
            <w:pPr>
              <w:spacing w:line="280" w:lineRule="exact"/>
              <w:jc w:val="center"/>
              <w:rPr>
                <w:rFonts w:ascii="メイリオ" w:eastAsia="メイリオ" w:hAnsi="メイリオ"/>
              </w:rPr>
            </w:pPr>
          </w:p>
        </w:tc>
        <w:tc>
          <w:tcPr>
            <w:tcW w:w="1247" w:type="dxa"/>
            <w:vAlign w:val="center"/>
          </w:tcPr>
          <w:p w14:paraId="32E9CF38" w14:textId="4F7B42C5" w:rsidR="008C1242" w:rsidRPr="0070085B" w:rsidRDefault="008C1242" w:rsidP="00061AB1">
            <w:pPr>
              <w:spacing w:line="280" w:lineRule="exact"/>
              <w:jc w:val="center"/>
              <w:rPr>
                <w:rFonts w:ascii="メイリオ" w:eastAsia="メイリオ" w:hAnsi="メイリオ"/>
              </w:rPr>
            </w:pPr>
            <w:r>
              <w:rPr>
                <w:rFonts w:ascii="メイリオ" w:eastAsia="メイリオ" w:hAnsi="メイリオ" w:hint="eastAsia"/>
              </w:rPr>
              <w:t>161回</w:t>
            </w:r>
          </w:p>
        </w:tc>
        <w:tc>
          <w:tcPr>
            <w:tcW w:w="1701" w:type="dxa"/>
            <w:vAlign w:val="center"/>
          </w:tcPr>
          <w:p w14:paraId="4EBF669E" w14:textId="4E9FA06D" w:rsidR="008C1242" w:rsidRPr="0070085B" w:rsidRDefault="008C1242" w:rsidP="00061AB1">
            <w:pPr>
              <w:spacing w:line="280" w:lineRule="exact"/>
              <w:jc w:val="center"/>
              <w:rPr>
                <w:rFonts w:ascii="メイリオ" w:eastAsia="メイリオ" w:hAnsi="メイリオ"/>
              </w:rPr>
            </w:pPr>
            <w:r>
              <w:rPr>
                <w:rFonts w:ascii="メイリオ" w:eastAsia="メイリオ" w:hAnsi="メイリオ" w:hint="eastAsia"/>
              </w:rPr>
              <w:t>53,130円</w:t>
            </w:r>
          </w:p>
        </w:tc>
      </w:tr>
    </w:tbl>
    <w:p w14:paraId="02154F87" w14:textId="31487D42" w:rsidR="00C21B04" w:rsidRPr="0070085B" w:rsidRDefault="006667C1" w:rsidP="00F12FB6">
      <w:pPr>
        <w:spacing w:line="280" w:lineRule="exact"/>
        <w:ind w:left="198" w:hangingChars="100" w:hanging="198"/>
        <w:rPr>
          <w:rFonts w:ascii="メイリオ" w:eastAsia="メイリオ" w:hAnsi="メイリオ"/>
        </w:rPr>
      </w:pPr>
      <w:r w:rsidRPr="0070085B">
        <w:rPr>
          <w:rFonts w:ascii="メイリオ" w:eastAsia="メイリオ" w:hAnsi="メイリオ" w:hint="eastAsia"/>
        </w:rPr>
        <w:t xml:space="preserve">　</w:t>
      </w:r>
      <w:r w:rsidR="002859EA" w:rsidRPr="0070085B">
        <w:rPr>
          <w:rFonts w:ascii="メイリオ" w:eastAsia="メイリオ" w:hAnsi="メイリオ" w:hint="eastAsia"/>
        </w:rPr>
        <w:t xml:space="preserve">　</w:t>
      </w:r>
      <w:r w:rsidR="00F12FB6">
        <w:rPr>
          <w:rFonts w:ascii="メイリオ" w:eastAsia="メイリオ" w:hAnsi="メイリオ" w:hint="eastAsia"/>
        </w:rPr>
        <w:t>本年度も</w:t>
      </w:r>
      <w:r w:rsidR="00C21B04" w:rsidRPr="0070085B">
        <w:rPr>
          <w:rFonts w:ascii="メイリオ" w:eastAsia="メイリオ" w:hAnsi="メイリオ" w:hint="eastAsia"/>
        </w:rPr>
        <w:t>物価高騰</w:t>
      </w:r>
      <w:r w:rsidR="00F12FB6">
        <w:rPr>
          <w:rFonts w:ascii="メイリオ" w:eastAsia="メイリオ" w:hAnsi="メイリオ" w:hint="eastAsia"/>
        </w:rPr>
        <w:t>が続いておりますが、</w:t>
      </w:r>
      <w:r w:rsidR="00C21B04" w:rsidRPr="0070085B">
        <w:rPr>
          <w:rFonts w:ascii="メイリオ" w:eastAsia="メイリオ" w:hAnsi="メイリオ" w:hint="eastAsia"/>
        </w:rPr>
        <w:t>1食当たり</w:t>
      </w:r>
      <w:r w:rsidR="00F12FB6">
        <w:rPr>
          <w:rFonts w:ascii="メイリオ" w:eastAsia="メイリオ" w:hAnsi="メイリオ" w:hint="eastAsia"/>
        </w:rPr>
        <w:t>35</w:t>
      </w:r>
      <w:r w:rsidR="00C21B04" w:rsidRPr="0070085B">
        <w:rPr>
          <w:rFonts w:ascii="メイリオ" w:eastAsia="メイリオ" w:hAnsi="メイリオ" w:hint="eastAsia"/>
        </w:rPr>
        <w:t>円の値上げ</w:t>
      </w:r>
      <w:r w:rsidR="00F12FB6">
        <w:rPr>
          <w:rFonts w:ascii="メイリオ" w:eastAsia="メイリオ" w:hAnsi="メイリオ" w:hint="eastAsia"/>
        </w:rPr>
        <w:t>分については、子育て支援策として</w:t>
      </w:r>
      <w:r w:rsidR="005B718A" w:rsidRPr="0070085B">
        <w:rPr>
          <w:rFonts w:ascii="メイリオ" w:eastAsia="メイリオ" w:hAnsi="メイリオ" w:hint="eastAsia"/>
        </w:rPr>
        <w:t>値上げ分を町が負担し、</w:t>
      </w:r>
      <w:r w:rsidR="00C21B04" w:rsidRPr="0070085B">
        <w:rPr>
          <w:rFonts w:ascii="メイリオ" w:eastAsia="メイリオ" w:hAnsi="メイリオ" w:hint="eastAsia"/>
        </w:rPr>
        <w:t>上記のとおり据え置くこととし</w:t>
      </w:r>
      <w:r w:rsidR="00F12FB6">
        <w:rPr>
          <w:rFonts w:ascii="メイリオ" w:eastAsia="メイリオ" w:hAnsi="メイリオ" w:hint="eastAsia"/>
        </w:rPr>
        <w:t>ます</w:t>
      </w:r>
      <w:r w:rsidR="00C21B04" w:rsidRPr="0070085B">
        <w:rPr>
          <w:rFonts w:ascii="メイリオ" w:eastAsia="メイリオ" w:hAnsi="メイリオ" w:hint="eastAsia"/>
        </w:rPr>
        <w:t>。</w:t>
      </w:r>
    </w:p>
    <w:p w14:paraId="7B08D144" w14:textId="53A48C44" w:rsidR="006667C1" w:rsidRPr="0070085B" w:rsidRDefault="006667C1" w:rsidP="003F116E">
      <w:pPr>
        <w:spacing w:line="280" w:lineRule="exact"/>
        <w:rPr>
          <w:rFonts w:ascii="メイリオ" w:eastAsia="メイリオ" w:hAnsi="メイリオ"/>
        </w:rPr>
      </w:pPr>
    </w:p>
    <w:p w14:paraId="4B88FE1A" w14:textId="797B8D04" w:rsidR="002E28EE" w:rsidRPr="0070085B" w:rsidRDefault="006667C1" w:rsidP="003F116E">
      <w:pPr>
        <w:spacing w:line="280" w:lineRule="exact"/>
        <w:rPr>
          <w:rFonts w:ascii="メイリオ" w:eastAsia="メイリオ" w:hAnsi="メイリオ"/>
          <w:b/>
          <w:bCs/>
          <w:sz w:val="24"/>
          <w:szCs w:val="24"/>
        </w:rPr>
      </w:pPr>
      <w:r w:rsidRPr="0070085B">
        <w:rPr>
          <w:rFonts w:ascii="メイリオ" w:eastAsia="メイリオ" w:hAnsi="メイリオ" w:hint="eastAsia"/>
          <w:b/>
          <w:bCs/>
          <w:sz w:val="24"/>
          <w:szCs w:val="24"/>
        </w:rPr>
        <w:t>2．</w:t>
      </w:r>
      <w:r w:rsidR="002E28EE" w:rsidRPr="0070085B">
        <w:rPr>
          <w:rFonts w:ascii="メイリオ" w:eastAsia="メイリオ" w:hAnsi="メイリオ"/>
          <w:b/>
          <w:bCs/>
          <w:sz w:val="24"/>
          <w:szCs w:val="24"/>
        </w:rPr>
        <w:t>納付方法</w:t>
      </w:r>
      <w:r w:rsidR="004A3127" w:rsidRPr="0070085B">
        <w:rPr>
          <w:rFonts w:ascii="メイリオ" w:eastAsia="メイリオ" w:hAnsi="メイリオ" w:hint="eastAsia"/>
          <w:b/>
          <w:bCs/>
          <w:sz w:val="24"/>
          <w:szCs w:val="24"/>
        </w:rPr>
        <w:t>と</w:t>
      </w:r>
      <w:r w:rsidR="004A3127" w:rsidRPr="0070085B">
        <w:rPr>
          <w:rFonts w:ascii="メイリオ" w:eastAsia="メイリオ" w:hAnsi="メイリオ" w:hint="eastAsia"/>
          <w:b/>
          <w:bCs/>
        </w:rPr>
        <w:t>納期限</w:t>
      </w:r>
    </w:p>
    <w:tbl>
      <w:tblPr>
        <w:tblStyle w:val="a3"/>
        <w:tblW w:w="9237" w:type="dxa"/>
        <w:tblInd w:w="149" w:type="dxa"/>
        <w:tblLook w:val="04A0" w:firstRow="1" w:lastRow="0" w:firstColumn="1" w:lastColumn="0" w:noHBand="0" w:noVBand="1"/>
      </w:tblPr>
      <w:tblGrid>
        <w:gridCol w:w="737"/>
        <w:gridCol w:w="850"/>
        <w:gridCol w:w="850"/>
        <w:gridCol w:w="850"/>
        <w:gridCol w:w="850"/>
        <w:gridCol w:w="850"/>
        <w:gridCol w:w="850"/>
        <w:gridCol w:w="850"/>
        <w:gridCol w:w="850"/>
        <w:gridCol w:w="850"/>
        <w:gridCol w:w="850"/>
      </w:tblGrid>
      <w:tr w:rsidR="00D735E1" w:rsidRPr="0070085B" w14:paraId="4716F4D5" w14:textId="77777777" w:rsidTr="00194551">
        <w:trPr>
          <w:trHeight w:val="454"/>
        </w:trPr>
        <w:tc>
          <w:tcPr>
            <w:tcW w:w="737" w:type="dxa"/>
            <w:vAlign w:val="center"/>
          </w:tcPr>
          <w:p w14:paraId="48EE7D10" w14:textId="656BF3F9" w:rsidR="005B718A" w:rsidRPr="0070085B" w:rsidRDefault="005B718A" w:rsidP="005B718A">
            <w:pPr>
              <w:spacing w:line="280" w:lineRule="exact"/>
              <w:ind w:leftChars="-45" w:left="-89" w:rightChars="-57" w:right="-113"/>
              <w:jc w:val="center"/>
              <w:rPr>
                <w:rFonts w:ascii="メイリオ" w:eastAsia="メイリオ" w:hAnsi="メイリオ"/>
                <w:sz w:val="20"/>
                <w:szCs w:val="20"/>
              </w:rPr>
            </w:pPr>
            <w:r w:rsidRPr="0070085B">
              <w:rPr>
                <w:rFonts w:ascii="メイリオ" w:eastAsia="メイリオ" w:hAnsi="メイリオ" w:hint="eastAsia"/>
                <w:sz w:val="20"/>
                <w:szCs w:val="20"/>
              </w:rPr>
              <w:t>期　別</w:t>
            </w:r>
          </w:p>
        </w:tc>
        <w:tc>
          <w:tcPr>
            <w:tcW w:w="850" w:type="dxa"/>
            <w:vAlign w:val="center"/>
          </w:tcPr>
          <w:p w14:paraId="00409FAA" w14:textId="77777777" w:rsidR="005B718A" w:rsidRPr="0070085B" w:rsidRDefault="005B718A" w:rsidP="005B718A">
            <w:pPr>
              <w:spacing w:line="280" w:lineRule="exact"/>
              <w:jc w:val="center"/>
              <w:rPr>
                <w:rFonts w:ascii="メイリオ" w:eastAsia="メイリオ" w:hAnsi="メイリオ"/>
                <w:sz w:val="20"/>
                <w:szCs w:val="20"/>
              </w:rPr>
            </w:pPr>
            <w:r w:rsidRPr="0070085B">
              <w:rPr>
                <w:rFonts w:ascii="メイリオ" w:eastAsia="メイリオ" w:hAnsi="メイリオ" w:hint="eastAsia"/>
                <w:sz w:val="20"/>
                <w:szCs w:val="20"/>
              </w:rPr>
              <w:t>1期</w:t>
            </w:r>
          </w:p>
        </w:tc>
        <w:tc>
          <w:tcPr>
            <w:tcW w:w="850" w:type="dxa"/>
            <w:vAlign w:val="center"/>
          </w:tcPr>
          <w:p w14:paraId="4A39EFDC" w14:textId="77777777" w:rsidR="005B718A" w:rsidRPr="0070085B" w:rsidRDefault="005B718A" w:rsidP="005B718A">
            <w:pPr>
              <w:spacing w:line="280" w:lineRule="exact"/>
              <w:jc w:val="center"/>
              <w:rPr>
                <w:rFonts w:ascii="メイリオ" w:eastAsia="メイリオ" w:hAnsi="メイリオ"/>
                <w:sz w:val="20"/>
                <w:szCs w:val="20"/>
              </w:rPr>
            </w:pPr>
            <w:r w:rsidRPr="0070085B">
              <w:rPr>
                <w:rFonts w:ascii="メイリオ" w:eastAsia="メイリオ" w:hAnsi="メイリオ" w:hint="eastAsia"/>
                <w:sz w:val="20"/>
                <w:szCs w:val="20"/>
              </w:rPr>
              <w:t>2期</w:t>
            </w:r>
          </w:p>
        </w:tc>
        <w:tc>
          <w:tcPr>
            <w:tcW w:w="850" w:type="dxa"/>
            <w:vAlign w:val="center"/>
          </w:tcPr>
          <w:p w14:paraId="2BB3A01E" w14:textId="77777777" w:rsidR="005B718A" w:rsidRPr="0070085B" w:rsidRDefault="005B718A" w:rsidP="005B718A">
            <w:pPr>
              <w:spacing w:line="280" w:lineRule="exact"/>
              <w:jc w:val="center"/>
              <w:rPr>
                <w:rFonts w:ascii="メイリオ" w:eastAsia="メイリオ" w:hAnsi="メイリオ"/>
                <w:sz w:val="20"/>
                <w:szCs w:val="20"/>
              </w:rPr>
            </w:pPr>
            <w:r w:rsidRPr="0070085B">
              <w:rPr>
                <w:rFonts w:ascii="メイリオ" w:eastAsia="メイリオ" w:hAnsi="メイリオ" w:hint="eastAsia"/>
                <w:sz w:val="20"/>
                <w:szCs w:val="20"/>
              </w:rPr>
              <w:t>3期</w:t>
            </w:r>
          </w:p>
        </w:tc>
        <w:tc>
          <w:tcPr>
            <w:tcW w:w="850" w:type="dxa"/>
            <w:vAlign w:val="center"/>
          </w:tcPr>
          <w:p w14:paraId="251274EB" w14:textId="77777777" w:rsidR="005B718A" w:rsidRPr="0070085B" w:rsidRDefault="005B718A" w:rsidP="005B718A">
            <w:pPr>
              <w:spacing w:line="280" w:lineRule="exact"/>
              <w:jc w:val="center"/>
              <w:rPr>
                <w:rFonts w:ascii="メイリオ" w:eastAsia="メイリオ" w:hAnsi="メイリオ"/>
                <w:sz w:val="20"/>
                <w:szCs w:val="20"/>
              </w:rPr>
            </w:pPr>
            <w:r w:rsidRPr="0070085B">
              <w:rPr>
                <w:rFonts w:ascii="メイリオ" w:eastAsia="メイリオ" w:hAnsi="メイリオ" w:hint="eastAsia"/>
                <w:sz w:val="20"/>
                <w:szCs w:val="20"/>
              </w:rPr>
              <w:t>4期</w:t>
            </w:r>
          </w:p>
        </w:tc>
        <w:tc>
          <w:tcPr>
            <w:tcW w:w="850" w:type="dxa"/>
            <w:vAlign w:val="center"/>
          </w:tcPr>
          <w:p w14:paraId="501C22ED" w14:textId="77777777" w:rsidR="005B718A" w:rsidRPr="0070085B" w:rsidRDefault="005B718A" w:rsidP="005B718A">
            <w:pPr>
              <w:spacing w:line="280" w:lineRule="exact"/>
              <w:jc w:val="center"/>
              <w:rPr>
                <w:rFonts w:ascii="メイリオ" w:eastAsia="メイリオ" w:hAnsi="メイリオ"/>
                <w:sz w:val="20"/>
                <w:szCs w:val="20"/>
              </w:rPr>
            </w:pPr>
            <w:r w:rsidRPr="0070085B">
              <w:rPr>
                <w:rFonts w:ascii="メイリオ" w:eastAsia="メイリオ" w:hAnsi="メイリオ" w:hint="eastAsia"/>
                <w:sz w:val="20"/>
                <w:szCs w:val="20"/>
              </w:rPr>
              <w:t>5期</w:t>
            </w:r>
          </w:p>
        </w:tc>
        <w:tc>
          <w:tcPr>
            <w:tcW w:w="850" w:type="dxa"/>
            <w:vAlign w:val="center"/>
          </w:tcPr>
          <w:p w14:paraId="6274C9D8" w14:textId="77777777" w:rsidR="005B718A" w:rsidRPr="0070085B" w:rsidRDefault="005B718A" w:rsidP="005B718A">
            <w:pPr>
              <w:spacing w:line="280" w:lineRule="exact"/>
              <w:jc w:val="center"/>
              <w:rPr>
                <w:rFonts w:ascii="メイリオ" w:eastAsia="メイリオ" w:hAnsi="メイリオ"/>
                <w:sz w:val="20"/>
                <w:szCs w:val="20"/>
              </w:rPr>
            </w:pPr>
            <w:r w:rsidRPr="0070085B">
              <w:rPr>
                <w:rFonts w:ascii="メイリオ" w:eastAsia="メイリオ" w:hAnsi="メイリオ" w:hint="eastAsia"/>
                <w:sz w:val="20"/>
                <w:szCs w:val="20"/>
              </w:rPr>
              <w:t>6期</w:t>
            </w:r>
          </w:p>
        </w:tc>
        <w:tc>
          <w:tcPr>
            <w:tcW w:w="850" w:type="dxa"/>
            <w:vAlign w:val="center"/>
          </w:tcPr>
          <w:p w14:paraId="357044F4" w14:textId="77777777" w:rsidR="005B718A" w:rsidRPr="0070085B" w:rsidRDefault="005B718A" w:rsidP="005B718A">
            <w:pPr>
              <w:spacing w:line="280" w:lineRule="exact"/>
              <w:jc w:val="center"/>
              <w:rPr>
                <w:rFonts w:ascii="メイリオ" w:eastAsia="メイリオ" w:hAnsi="メイリオ"/>
                <w:sz w:val="20"/>
                <w:szCs w:val="20"/>
              </w:rPr>
            </w:pPr>
            <w:r w:rsidRPr="0070085B">
              <w:rPr>
                <w:rFonts w:ascii="メイリオ" w:eastAsia="メイリオ" w:hAnsi="メイリオ" w:hint="eastAsia"/>
                <w:sz w:val="20"/>
                <w:szCs w:val="20"/>
              </w:rPr>
              <w:t>7期</w:t>
            </w:r>
          </w:p>
        </w:tc>
        <w:tc>
          <w:tcPr>
            <w:tcW w:w="850" w:type="dxa"/>
            <w:vAlign w:val="center"/>
          </w:tcPr>
          <w:p w14:paraId="2F12042E" w14:textId="77777777" w:rsidR="005B718A" w:rsidRPr="0070085B" w:rsidRDefault="005B718A" w:rsidP="005B718A">
            <w:pPr>
              <w:spacing w:line="280" w:lineRule="exact"/>
              <w:jc w:val="center"/>
              <w:rPr>
                <w:rFonts w:ascii="メイリオ" w:eastAsia="メイリオ" w:hAnsi="メイリオ"/>
                <w:sz w:val="20"/>
                <w:szCs w:val="20"/>
              </w:rPr>
            </w:pPr>
            <w:r w:rsidRPr="0070085B">
              <w:rPr>
                <w:rFonts w:ascii="メイリオ" w:eastAsia="メイリオ" w:hAnsi="メイリオ" w:hint="eastAsia"/>
                <w:sz w:val="20"/>
                <w:szCs w:val="20"/>
              </w:rPr>
              <w:t>8期</w:t>
            </w:r>
          </w:p>
        </w:tc>
        <w:tc>
          <w:tcPr>
            <w:tcW w:w="850" w:type="dxa"/>
            <w:vAlign w:val="center"/>
          </w:tcPr>
          <w:p w14:paraId="613733BF" w14:textId="77777777" w:rsidR="005B718A" w:rsidRPr="0070085B" w:rsidRDefault="005B718A" w:rsidP="005B718A">
            <w:pPr>
              <w:spacing w:line="280" w:lineRule="exact"/>
              <w:jc w:val="center"/>
              <w:rPr>
                <w:rFonts w:ascii="メイリオ" w:eastAsia="メイリオ" w:hAnsi="メイリオ"/>
                <w:sz w:val="20"/>
                <w:szCs w:val="20"/>
              </w:rPr>
            </w:pPr>
            <w:r w:rsidRPr="0070085B">
              <w:rPr>
                <w:rFonts w:ascii="メイリオ" w:eastAsia="メイリオ" w:hAnsi="メイリオ" w:hint="eastAsia"/>
                <w:sz w:val="20"/>
                <w:szCs w:val="20"/>
              </w:rPr>
              <w:t>9期</w:t>
            </w:r>
          </w:p>
        </w:tc>
        <w:tc>
          <w:tcPr>
            <w:tcW w:w="850" w:type="dxa"/>
            <w:vAlign w:val="center"/>
          </w:tcPr>
          <w:p w14:paraId="1DC91AD4" w14:textId="77777777" w:rsidR="005B718A" w:rsidRPr="0070085B" w:rsidRDefault="005B718A" w:rsidP="005B718A">
            <w:pPr>
              <w:spacing w:line="280" w:lineRule="exact"/>
              <w:jc w:val="center"/>
              <w:rPr>
                <w:rFonts w:ascii="メイリオ" w:eastAsia="メイリオ" w:hAnsi="メイリオ"/>
                <w:sz w:val="20"/>
                <w:szCs w:val="20"/>
              </w:rPr>
            </w:pPr>
            <w:r w:rsidRPr="0070085B">
              <w:rPr>
                <w:rFonts w:ascii="メイリオ" w:eastAsia="メイリオ" w:hAnsi="メイリオ" w:hint="eastAsia"/>
                <w:sz w:val="20"/>
                <w:szCs w:val="20"/>
              </w:rPr>
              <w:t>10期</w:t>
            </w:r>
          </w:p>
        </w:tc>
      </w:tr>
      <w:tr w:rsidR="00D735E1" w:rsidRPr="0070085B" w14:paraId="0C19BD08" w14:textId="77777777" w:rsidTr="00194551">
        <w:trPr>
          <w:trHeight w:val="454"/>
        </w:trPr>
        <w:tc>
          <w:tcPr>
            <w:tcW w:w="737" w:type="dxa"/>
            <w:vAlign w:val="center"/>
          </w:tcPr>
          <w:p w14:paraId="56BB6399" w14:textId="77777777" w:rsidR="005B718A" w:rsidRPr="0070085B" w:rsidRDefault="005B718A" w:rsidP="005B718A">
            <w:pPr>
              <w:spacing w:line="280" w:lineRule="exact"/>
              <w:ind w:leftChars="-45" w:left="-89" w:rightChars="-57" w:right="-113"/>
              <w:jc w:val="center"/>
              <w:rPr>
                <w:rFonts w:ascii="メイリオ" w:eastAsia="メイリオ" w:hAnsi="メイリオ"/>
                <w:sz w:val="20"/>
                <w:szCs w:val="20"/>
              </w:rPr>
            </w:pPr>
            <w:r w:rsidRPr="0070085B">
              <w:rPr>
                <w:rFonts w:ascii="メイリオ" w:eastAsia="メイリオ" w:hAnsi="メイリオ" w:hint="eastAsia"/>
                <w:sz w:val="20"/>
                <w:szCs w:val="20"/>
              </w:rPr>
              <w:t>納期限</w:t>
            </w:r>
          </w:p>
        </w:tc>
        <w:tc>
          <w:tcPr>
            <w:tcW w:w="850" w:type="dxa"/>
            <w:vAlign w:val="center"/>
          </w:tcPr>
          <w:p w14:paraId="6DE8C4B6" w14:textId="65E741F5" w:rsidR="005B718A" w:rsidRPr="0070085B" w:rsidRDefault="0027343B" w:rsidP="00E90324">
            <w:pPr>
              <w:spacing w:line="280" w:lineRule="exact"/>
              <w:ind w:leftChars="-28" w:left="-56" w:rightChars="-33" w:right="-65"/>
              <w:jc w:val="center"/>
              <w:rPr>
                <w:rFonts w:ascii="メイリオ" w:eastAsia="メイリオ" w:hAnsi="メイリオ"/>
                <w:sz w:val="18"/>
                <w:szCs w:val="18"/>
              </w:rPr>
            </w:pPr>
            <w:r w:rsidRPr="0070085B">
              <w:rPr>
                <w:rFonts w:ascii="メイリオ" w:eastAsia="メイリオ" w:hAnsi="メイリオ" w:hint="eastAsia"/>
                <w:sz w:val="18"/>
                <w:szCs w:val="18"/>
              </w:rPr>
              <w:t>5/31</w:t>
            </w:r>
            <w:r w:rsidR="00F12FB6" w:rsidRPr="0070085B">
              <w:rPr>
                <w:rFonts w:ascii="メイリオ" w:eastAsia="メイリオ" w:hAnsi="メイリオ" w:cs="ＭＳ 明朝" w:hint="eastAsia"/>
                <w:sz w:val="18"/>
                <w:szCs w:val="18"/>
              </w:rPr>
              <w:t>㈮</w:t>
            </w:r>
          </w:p>
        </w:tc>
        <w:tc>
          <w:tcPr>
            <w:tcW w:w="850" w:type="dxa"/>
            <w:vAlign w:val="center"/>
          </w:tcPr>
          <w:p w14:paraId="15CF7C0C" w14:textId="5E480521" w:rsidR="005B718A" w:rsidRPr="0070085B" w:rsidRDefault="00F12FB6" w:rsidP="00E90324">
            <w:pPr>
              <w:spacing w:line="280" w:lineRule="exact"/>
              <w:ind w:leftChars="-72" w:left="-143" w:rightChars="-69" w:right="-137"/>
              <w:jc w:val="center"/>
              <w:rPr>
                <w:rFonts w:ascii="メイリオ" w:eastAsia="メイリオ" w:hAnsi="メイリオ"/>
                <w:sz w:val="18"/>
                <w:szCs w:val="18"/>
              </w:rPr>
            </w:pPr>
            <w:r>
              <w:rPr>
                <w:rFonts w:ascii="メイリオ" w:eastAsia="メイリオ" w:hAnsi="メイリオ" w:hint="eastAsia"/>
                <w:sz w:val="18"/>
                <w:szCs w:val="18"/>
              </w:rPr>
              <w:t>7</w:t>
            </w:r>
            <w:r w:rsidR="00D735E1" w:rsidRPr="0070085B">
              <w:rPr>
                <w:rFonts w:ascii="メイリオ" w:eastAsia="メイリオ" w:hAnsi="メイリオ" w:hint="eastAsia"/>
                <w:sz w:val="18"/>
                <w:szCs w:val="18"/>
              </w:rPr>
              <w:t>/</w:t>
            </w:r>
            <w:r>
              <w:rPr>
                <w:rFonts w:ascii="メイリオ" w:eastAsia="メイリオ" w:hAnsi="メイリオ" w:hint="eastAsia"/>
                <w:sz w:val="18"/>
                <w:szCs w:val="18"/>
              </w:rPr>
              <w:t>1</w:t>
            </w:r>
            <w:r w:rsidRPr="0070085B">
              <w:rPr>
                <w:rFonts w:ascii="メイリオ" w:eastAsia="メイリオ" w:hAnsi="メイリオ" w:cs="ＭＳ 明朝" w:hint="eastAsia"/>
                <w:sz w:val="18"/>
                <w:szCs w:val="18"/>
              </w:rPr>
              <w:t>㈪</w:t>
            </w:r>
          </w:p>
        </w:tc>
        <w:tc>
          <w:tcPr>
            <w:tcW w:w="850" w:type="dxa"/>
            <w:vAlign w:val="center"/>
          </w:tcPr>
          <w:p w14:paraId="53D68AA3" w14:textId="7EC00747" w:rsidR="005B718A" w:rsidRPr="0070085B" w:rsidRDefault="00D735E1" w:rsidP="00E90324">
            <w:pPr>
              <w:spacing w:line="280" w:lineRule="exact"/>
              <w:ind w:leftChars="-43" w:left="-85" w:rightChars="-61" w:right="-121"/>
              <w:jc w:val="center"/>
              <w:rPr>
                <w:rFonts w:ascii="メイリオ" w:eastAsia="メイリオ" w:hAnsi="メイリオ"/>
                <w:sz w:val="18"/>
                <w:szCs w:val="18"/>
              </w:rPr>
            </w:pPr>
            <w:r w:rsidRPr="0070085B">
              <w:rPr>
                <w:rFonts w:ascii="メイリオ" w:eastAsia="メイリオ" w:hAnsi="メイリオ" w:hint="eastAsia"/>
                <w:sz w:val="18"/>
                <w:szCs w:val="18"/>
              </w:rPr>
              <w:t>7/31</w:t>
            </w:r>
            <w:r w:rsidR="00F12FB6" w:rsidRPr="0070085B">
              <w:rPr>
                <w:rFonts w:ascii="メイリオ" w:eastAsia="メイリオ" w:hAnsi="メイリオ" w:cs="ＭＳ 明朝" w:hint="eastAsia"/>
                <w:sz w:val="18"/>
                <w:szCs w:val="18"/>
              </w:rPr>
              <w:t>㈬</w:t>
            </w:r>
          </w:p>
        </w:tc>
        <w:tc>
          <w:tcPr>
            <w:tcW w:w="850" w:type="dxa"/>
            <w:vAlign w:val="center"/>
          </w:tcPr>
          <w:p w14:paraId="6891647B" w14:textId="1A12F583" w:rsidR="005B718A" w:rsidRPr="0070085B" w:rsidRDefault="00F12FB6" w:rsidP="00E90324">
            <w:pPr>
              <w:spacing w:line="280" w:lineRule="exact"/>
              <w:ind w:leftChars="-51" w:left="-101" w:rightChars="-48" w:right="-95"/>
              <w:jc w:val="center"/>
              <w:rPr>
                <w:rFonts w:ascii="メイリオ" w:eastAsia="メイリオ" w:hAnsi="メイリオ"/>
                <w:sz w:val="18"/>
                <w:szCs w:val="18"/>
              </w:rPr>
            </w:pPr>
            <w:r>
              <w:rPr>
                <w:rFonts w:ascii="メイリオ" w:eastAsia="メイリオ" w:hAnsi="メイリオ" w:hint="eastAsia"/>
                <w:sz w:val="18"/>
                <w:szCs w:val="18"/>
              </w:rPr>
              <w:t>9</w:t>
            </w:r>
            <w:r w:rsidR="00D735E1" w:rsidRPr="0070085B">
              <w:rPr>
                <w:rFonts w:ascii="メイリオ" w:eastAsia="メイリオ" w:hAnsi="メイリオ" w:hint="eastAsia"/>
                <w:sz w:val="18"/>
                <w:szCs w:val="18"/>
              </w:rPr>
              <w:t>/</w:t>
            </w:r>
            <w:r>
              <w:rPr>
                <w:rFonts w:ascii="メイリオ" w:eastAsia="メイリオ" w:hAnsi="メイリオ" w:hint="eastAsia"/>
                <w:sz w:val="18"/>
                <w:szCs w:val="18"/>
              </w:rPr>
              <w:t>2</w:t>
            </w:r>
            <w:r w:rsidRPr="0070085B">
              <w:rPr>
                <w:rFonts w:ascii="メイリオ" w:eastAsia="メイリオ" w:hAnsi="メイリオ" w:cs="ＭＳ 明朝" w:hint="eastAsia"/>
                <w:sz w:val="18"/>
                <w:szCs w:val="18"/>
              </w:rPr>
              <w:t>㈪</w:t>
            </w:r>
          </w:p>
        </w:tc>
        <w:tc>
          <w:tcPr>
            <w:tcW w:w="850" w:type="dxa"/>
            <w:vAlign w:val="center"/>
          </w:tcPr>
          <w:p w14:paraId="2CC8B7A6" w14:textId="4EB89B7C" w:rsidR="005B718A" w:rsidRPr="0070085B" w:rsidRDefault="00F12FB6" w:rsidP="00E90324">
            <w:pPr>
              <w:spacing w:line="280" w:lineRule="exact"/>
              <w:ind w:leftChars="-42" w:left="-83" w:rightChars="-36" w:right="-71"/>
              <w:jc w:val="center"/>
              <w:rPr>
                <w:rFonts w:ascii="メイリオ" w:eastAsia="メイリオ" w:hAnsi="メイリオ"/>
                <w:sz w:val="18"/>
                <w:szCs w:val="18"/>
              </w:rPr>
            </w:pPr>
            <w:r>
              <w:rPr>
                <w:rFonts w:ascii="メイリオ" w:eastAsia="メイリオ" w:hAnsi="メイリオ" w:hint="eastAsia"/>
                <w:sz w:val="18"/>
                <w:szCs w:val="18"/>
              </w:rPr>
              <w:t>9</w:t>
            </w:r>
            <w:r w:rsidR="00D735E1" w:rsidRPr="0070085B">
              <w:rPr>
                <w:rFonts w:ascii="メイリオ" w:eastAsia="メイリオ" w:hAnsi="メイリオ" w:hint="eastAsia"/>
                <w:sz w:val="18"/>
                <w:szCs w:val="18"/>
              </w:rPr>
              <w:t>/</w:t>
            </w:r>
            <w:r>
              <w:rPr>
                <w:rFonts w:ascii="メイリオ" w:eastAsia="メイリオ" w:hAnsi="メイリオ" w:hint="eastAsia"/>
                <w:sz w:val="18"/>
                <w:szCs w:val="18"/>
              </w:rPr>
              <w:t>30</w:t>
            </w:r>
            <w:r w:rsidR="00D735E1" w:rsidRPr="0070085B">
              <w:rPr>
                <w:rFonts w:ascii="メイリオ" w:eastAsia="メイリオ" w:hAnsi="メイリオ" w:cs="ＭＳ 明朝" w:hint="eastAsia"/>
                <w:sz w:val="18"/>
                <w:szCs w:val="18"/>
              </w:rPr>
              <w:t>㈪</w:t>
            </w:r>
          </w:p>
        </w:tc>
        <w:tc>
          <w:tcPr>
            <w:tcW w:w="850" w:type="dxa"/>
            <w:vAlign w:val="center"/>
          </w:tcPr>
          <w:p w14:paraId="2B3A238A" w14:textId="581F00E7" w:rsidR="005B718A" w:rsidRPr="0070085B" w:rsidRDefault="00D735E1" w:rsidP="00E90324">
            <w:pPr>
              <w:spacing w:line="280" w:lineRule="exact"/>
              <w:ind w:leftChars="-42" w:left="-83" w:rightChars="-44" w:right="-87"/>
              <w:jc w:val="center"/>
              <w:rPr>
                <w:rFonts w:ascii="メイリオ" w:eastAsia="メイリオ" w:hAnsi="メイリオ"/>
                <w:sz w:val="18"/>
                <w:szCs w:val="18"/>
              </w:rPr>
            </w:pPr>
            <w:r w:rsidRPr="0070085B">
              <w:rPr>
                <w:rFonts w:ascii="メイリオ" w:eastAsia="メイリオ" w:hAnsi="メイリオ" w:hint="eastAsia"/>
                <w:sz w:val="18"/>
                <w:szCs w:val="18"/>
              </w:rPr>
              <w:t>10/31</w:t>
            </w:r>
            <w:r w:rsidR="00F12FB6" w:rsidRPr="0070085B">
              <w:rPr>
                <w:rFonts w:ascii="メイリオ" w:eastAsia="メイリオ" w:hAnsi="メイリオ" w:cs="ＭＳ 明朝" w:hint="eastAsia"/>
                <w:sz w:val="18"/>
                <w:szCs w:val="18"/>
              </w:rPr>
              <w:t>㈭</w:t>
            </w:r>
          </w:p>
        </w:tc>
        <w:tc>
          <w:tcPr>
            <w:tcW w:w="850" w:type="dxa"/>
            <w:vAlign w:val="center"/>
          </w:tcPr>
          <w:p w14:paraId="70721C81" w14:textId="608F91B3" w:rsidR="005B718A" w:rsidRPr="0070085B" w:rsidRDefault="00D735E1" w:rsidP="00F12FB6">
            <w:pPr>
              <w:spacing w:line="280" w:lineRule="exact"/>
              <w:ind w:rightChars="-71" w:right="-141"/>
              <w:rPr>
                <w:rFonts w:ascii="メイリオ" w:eastAsia="メイリオ" w:hAnsi="メイリオ"/>
                <w:sz w:val="18"/>
                <w:szCs w:val="18"/>
              </w:rPr>
            </w:pPr>
            <w:r w:rsidRPr="0070085B">
              <w:rPr>
                <w:rFonts w:ascii="メイリオ" w:eastAsia="メイリオ" w:hAnsi="メイリオ" w:hint="eastAsia"/>
                <w:sz w:val="18"/>
                <w:szCs w:val="18"/>
              </w:rPr>
              <w:t>1</w:t>
            </w:r>
            <w:r w:rsidR="00F12FB6">
              <w:rPr>
                <w:rFonts w:ascii="メイリオ" w:eastAsia="メイリオ" w:hAnsi="メイリオ" w:hint="eastAsia"/>
                <w:sz w:val="18"/>
                <w:szCs w:val="18"/>
              </w:rPr>
              <w:t>2</w:t>
            </w:r>
            <w:r w:rsidRPr="0070085B">
              <w:rPr>
                <w:rFonts w:ascii="メイリオ" w:eastAsia="メイリオ" w:hAnsi="メイリオ" w:hint="eastAsia"/>
                <w:sz w:val="18"/>
                <w:szCs w:val="18"/>
              </w:rPr>
              <w:t>/</w:t>
            </w:r>
            <w:r w:rsidR="00F12FB6">
              <w:rPr>
                <w:rFonts w:ascii="メイリオ" w:eastAsia="メイリオ" w:hAnsi="メイリオ" w:hint="eastAsia"/>
                <w:sz w:val="18"/>
                <w:szCs w:val="18"/>
              </w:rPr>
              <w:t>2</w:t>
            </w:r>
            <w:r w:rsidR="00F12FB6" w:rsidRPr="0070085B">
              <w:rPr>
                <w:rFonts w:ascii="メイリオ" w:eastAsia="メイリオ" w:hAnsi="メイリオ" w:cs="ＭＳ 明朝" w:hint="eastAsia"/>
                <w:sz w:val="18"/>
                <w:szCs w:val="18"/>
              </w:rPr>
              <w:t>㈪</w:t>
            </w:r>
          </w:p>
        </w:tc>
        <w:tc>
          <w:tcPr>
            <w:tcW w:w="850" w:type="dxa"/>
            <w:vAlign w:val="center"/>
          </w:tcPr>
          <w:p w14:paraId="64BC639E" w14:textId="1400A897" w:rsidR="005B718A" w:rsidRPr="0070085B" w:rsidRDefault="00D735E1" w:rsidP="00E90324">
            <w:pPr>
              <w:spacing w:line="280" w:lineRule="exact"/>
              <w:ind w:leftChars="-66" w:left="-131" w:rightChars="-57" w:right="-113"/>
              <w:jc w:val="center"/>
              <w:rPr>
                <w:rFonts w:ascii="メイリオ" w:eastAsia="メイリオ" w:hAnsi="メイリオ"/>
                <w:sz w:val="18"/>
                <w:szCs w:val="18"/>
              </w:rPr>
            </w:pPr>
            <w:r w:rsidRPr="0070085B">
              <w:rPr>
                <w:rFonts w:ascii="メイリオ" w:eastAsia="メイリオ" w:hAnsi="メイリオ" w:hint="eastAsia"/>
                <w:sz w:val="18"/>
                <w:szCs w:val="18"/>
              </w:rPr>
              <w:t>1/</w:t>
            </w:r>
            <w:r w:rsidR="00F12FB6">
              <w:rPr>
                <w:rFonts w:ascii="メイリオ" w:eastAsia="メイリオ" w:hAnsi="メイリオ" w:hint="eastAsia"/>
                <w:sz w:val="18"/>
                <w:szCs w:val="18"/>
              </w:rPr>
              <w:t>6</w:t>
            </w:r>
            <w:r w:rsidR="00F12FB6" w:rsidRPr="0070085B">
              <w:rPr>
                <w:rFonts w:ascii="メイリオ" w:eastAsia="メイリオ" w:hAnsi="メイリオ" w:cs="ＭＳ 明朝" w:hint="eastAsia"/>
                <w:sz w:val="18"/>
                <w:szCs w:val="18"/>
              </w:rPr>
              <w:t>㈪</w:t>
            </w:r>
          </w:p>
        </w:tc>
        <w:tc>
          <w:tcPr>
            <w:tcW w:w="850" w:type="dxa"/>
            <w:vAlign w:val="center"/>
          </w:tcPr>
          <w:p w14:paraId="2A468DD3" w14:textId="774F3F15" w:rsidR="005B718A" w:rsidRPr="0070085B" w:rsidRDefault="00D735E1" w:rsidP="00E90324">
            <w:pPr>
              <w:spacing w:line="280" w:lineRule="exact"/>
              <w:ind w:leftChars="-43" w:left="-85" w:rightChars="-42" w:right="-83"/>
              <w:jc w:val="center"/>
              <w:rPr>
                <w:rFonts w:ascii="メイリオ" w:eastAsia="メイリオ" w:hAnsi="メイリオ"/>
                <w:sz w:val="18"/>
                <w:szCs w:val="18"/>
              </w:rPr>
            </w:pPr>
            <w:r w:rsidRPr="0070085B">
              <w:rPr>
                <w:rFonts w:ascii="メイリオ" w:eastAsia="メイリオ" w:hAnsi="メイリオ" w:hint="eastAsia"/>
                <w:sz w:val="18"/>
                <w:szCs w:val="18"/>
              </w:rPr>
              <w:t>1/31</w:t>
            </w:r>
            <w:r w:rsidR="00F12FB6" w:rsidRPr="0070085B">
              <w:rPr>
                <w:rFonts w:ascii="メイリオ" w:eastAsia="メイリオ" w:hAnsi="メイリオ" w:cs="ＭＳ 明朝" w:hint="eastAsia"/>
                <w:sz w:val="18"/>
                <w:szCs w:val="18"/>
              </w:rPr>
              <w:t>㈮</w:t>
            </w:r>
          </w:p>
        </w:tc>
        <w:tc>
          <w:tcPr>
            <w:tcW w:w="850" w:type="dxa"/>
            <w:vAlign w:val="center"/>
          </w:tcPr>
          <w:p w14:paraId="6FBBA0EE" w14:textId="215A73E7" w:rsidR="005B718A" w:rsidRPr="0070085B" w:rsidRDefault="00D735E1" w:rsidP="00E90324">
            <w:pPr>
              <w:spacing w:line="280" w:lineRule="exact"/>
              <w:ind w:leftChars="-56" w:left="-111" w:rightChars="-43" w:right="-85"/>
              <w:jc w:val="center"/>
              <w:rPr>
                <w:rFonts w:ascii="メイリオ" w:eastAsia="メイリオ" w:hAnsi="メイリオ"/>
                <w:sz w:val="18"/>
                <w:szCs w:val="18"/>
              </w:rPr>
            </w:pPr>
            <w:r w:rsidRPr="0070085B">
              <w:rPr>
                <w:rFonts w:ascii="メイリオ" w:eastAsia="メイリオ" w:hAnsi="メイリオ" w:hint="eastAsia"/>
                <w:sz w:val="18"/>
                <w:szCs w:val="18"/>
              </w:rPr>
              <w:t>2/2</w:t>
            </w:r>
            <w:r w:rsidR="00F12FB6">
              <w:rPr>
                <w:rFonts w:ascii="メイリオ" w:eastAsia="メイリオ" w:hAnsi="メイリオ" w:hint="eastAsia"/>
                <w:sz w:val="18"/>
                <w:szCs w:val="18"/>
              </w:rPr>
              <w:t>8</w:t>
            </w:r>
            <w:r w:rsidR="00F12FB6" w:rsidRPr="0070085B">
              <w:rPr>
                <w:rFonts w:ascii="メイリオ" w:eastAsia="メイリオ" w:hAnsi="メイリオ" w:cs="ＭＳ 明朝" w:hint="eastAsia"/>
                <w:sz w:val="18"/>
                <w:szCs w:val="18"/>
              </w:rPr>
              <w:t>㈮</w:t>
            </w:r>
          </w:p>
        </w:tc>
      </w:tr>
    </w:tbl>
    <w:p w14:paraId="7EF54C8E" w14:textId="77777777" w:rsidR="00D735E1" w:rsidRPr="0070085B" w:rsidRDefault="0027343B" w:rsidP="0027343B">
      <w:pPr>
        <w:spacing w:line="280" w:lineRule="exact"/>
        <w:ind w:leftChars="100" w:left="198"/>
        <w:rPr>
          <w:rFonts w:ascii="メイリオ" w:eastAsia="メイリオ" w:hAnsi="メイリオ"/>
        </w:rPr>
      </w:pPr>
      <w:r w:rsidRPr="0070085B">
        <w:rPr>
          <w:rFonts w:ascii="メイリオ" w:eastAsia="メイリオ" w:hAnsi="メイリオ" w:hint="eastAsia"/>
        </w:rPr>
        <w:t>・</w:t>
      </w:r>
      <w:r w:rsidR="00D735E1" w:rsidRPr="0070085B">
        <w:rPr>
          <w:rFonts w:ascii="メイリオ" w:eastAsia="メイリオ" w:hAnsi="メイリオ" w:hint="eastAsia"/>
        </w:rPr>
        <w:t>納付方法は、</w:t>
      </w:r>
      <w:r w:rsidRPr="0070085B">
        <w:rPr>
          <w:rFonts w:ascii="メイリオ" w:eastAsia="メイリオ" w:hAnsi="メイリオ" w:hint="eastAsia"/>
        </w:rPr>
        <w:t>原則口座振替によ</w:t>
      </w:r>
      <w:r w:rsidR="00D735E1" w:rsidRPr="0070085B">
        <w:rPr>
          <w:rFonts w:ascii="メイリオ" w:eastAsia="メイリオ" w:hAnsi="メイリオ" w:hint="eastAsia"/>
        </w:rPr>
        <w:t>る</w:t>
      </w:r>
      <w:r w:rsidR="005B718A" w:rsidRPr="0070085B">
        <w:rPr>
          <w:rFonts w:ascii="メイリオ" w:eastAsia="メイリオ" w:hAnsi="メイリオ"/>
        </w:rPr>
        <w:t>年１０回払いとなります。</w:t>
      </w:r>
    </w:p>
    <w:p w14:paraId="10D23A48" w14:textId="59D1A371" w:rsidR="005B718A" w:rsidRPr="0070085B" w:rsidRDefault="0027343B" w:rsidP="0027343B">
      <w:pPr>
        <w:spacing w:line="280" w:lineRule="exact"/>
        <w:ind w:leftChars="100" w:left="198"/>
        <w:rPr>
          <w:rFonts w:ascii="メイリオ" w:eastAsia="メイリオ" w:hAnsi="メイリオ"/>
        </w:rPr>
      </w:pPr>
      <w:r w:rsidRPr="0070085B">
        <w:rPr>
          <w:rFonts w:ascii="メイリオ" w:eastAsia="メイリオ" w:hAnsi="メイリオ" w:hint="eastAsia"/>
        </w:rPr>
        <w:t>・</w:t>
      </w:r>
      <w:r w:rsidR="005B718A" w:rsidRPr="0070085B">
        <w:rPr>
          <w:rFonts w:ascii="メイリオ" w:eastAsia="メイリオ" w:hAnsi="メイリオ"/>
        </w:rPr>
        <w:t>毎月末</w:t>
      </w:r>
      <w:r w:rsidR="00D735E1" w:rsidRPr="0070085B">
        <w:rPr>
          <w:rFonts w:ascii="メイリオ" w:eastAsia="メイリオ" w:hAnsi="メイリオ" w:hint="eastAsia"/>
        </w:rPr>
        <w:t>を納期限</w:t>
      </w:r>
      <w:r w:rsidR="005B718A" w:rsidRPr="0070085B">
        <w:rPr>
          <w:rFonts w:ascii="メイリオ" w:eastAsia="メイリオ" w:hAnsi="メイリオ"/>
        </w:rPr>
        <w:t>とし</w:t>
      </w:r>
      <w:r w:rsidR="00D735E1" w:rsidRPr="0070085B">
        <w:rPr>
          <w:rFonts w:ascii="メイリオ" w:eastAsia="メイリオ" w:hAnsi="メイリオ" w:hint="eastAsia"/>
        </w:rPr>
        <w:t>、</w:t>
      </w:r>
      <w:r w:rsidRPr="0070085B">
        <w:rPr>
          <w:rFonts w:ascii="メイリオ" w:eastAsia="メイリオ" w:hAnsi="メイリオ" w:hint="eastAsia"/>
        </w:rPr>
        <w:t>口座</w:t>
      </w:r>
      <w:r w:rsidR="005B718A" w:rsidRPr="0070085B">
        <w:rPr>
          <w:rFonts w:ascii="メイリオ" w:eastAsia="メイリオ" w:hAnsi="メイリオ"/>
        </w:rPr>
        <w:t>振替</w:t>
      </w:r>
      <w:r w:rsidR="005B718A" w:rsidRPr="0070085B">
        <w:rPr>
          <w:rFonts w:ascii="メイリオ" w:eastAsia="メイリオ" w:hAnsi="メイリオ" w:hint="eastAsia"/>
        </w:rPr>
        <w:t>し</w:t>
      </w:r>
      <w:r w:rsidR="005B718A" w:rsidRPr="0070085B">
        <w:rPr>
          <w:rFonts w:ascii="メイリオ" w:eastAsia="メイリオ" w:hAnsi="メイリオ"/>
        </w:rPr>
        <w:t>ます。月末が休日等の場合</w:t>
      </w:r>
      <w:r w:rsidR="005B718A" w:rsidRPr="0070085B">
        <w:rPr>
          <w:rFonts w:ascii="メイリオ" w:eastAsia="メイリオ" w:hAnsi="メイリオ" w:hint="eastAsia"/>
        </w:rPr>
        <w:t>は</w:t>
      </w:r>
      <w:r w:rsidR="005B718A" w:rsidRPr="0070085B">
        <w:rPr>
          <w:rFonts w:ascii="メイリオ" w:eastAsia="メイリオ" w:hAnsi="メイリオ"/>
        </w:rPr>
        <w:t>、翌営業日に振替</w:t>
      </w:r>
      <w:r w:rsidR="005B718A" w:rsidRPr="0070085B">
        <w:rPr>
          <w:rFonts w:ascii="メイリオ" w:eastAsia="メイリオ" w:hAnsi="メイリオ" w:hint="eastAsia"/>
        </w:rPr>
        <w:t>となり</w:t>
      </w:r>
      <w:r w:rsidR="005B718A" w:rsidRPr="0070085B">
        <w:rPr>
          <w:rFonts w:ascii="メイリオ" w:eastAsia="メイリオ" w:hAnsi="メイリオ"/>
        </w:rPr>
        <w:t>ます。</w:t>
      </w:r>
    </w:p>
    <w:p w14:paraId="2248CCC5" w14:textId="46924291" w:rsidR="00783C15" w:rsidRPr="0070085B" w:rsidRDefault="002E28EE" w:rsidP="00194551">
      <w:pPr>
        <w:spacing w:line="280" w:lineRule="exact"/>
        <w:ind w:left="198" w:hangingChars="100" w:hanging="198"/>
        <w:rPr>
          <w:rFonts w:ascii="メイリオ" w:eastAsia="メイリオ" w:hAnsi="メイリオ"/>
        </w:rPr>
      </w:pPr>
      <w:r w:rsidRPr="0070085B">
        <w:rPr>
          <w:rFonts w:ascii="メイリオ" w:eastAsia="メイリオ" w:hAnsi="メイリオ"/>
        </w:rPr>
        <w:t xml:space="preserve">　</w:t>
      </w:r>
      <w:r w:rsidR="0027343B" w:rsidRPr="0070085B">
        <w:rPr>
          <w:rFonts w:ascii="メイリオ" w:eastAsia="メイリオ" w:hAnsi="メイリオ" w:hint="eastAsia"/>
        </w:rPr>
        <w:t>・</w:t>
      </w:r>
      <w:r w:rsidR="00FE018F" w:rsidRPr="0070085B">
        <w:rPr>
          <w:rFonts w:ascii="メイリオ" w:eastAsia="メイリオ" w:hAnsi="メイリオ" w:hint="eastAsia"/>
        </w:rPr>
        <w:t>残高不足</w:t>
      </w:r>
      <w:r w:rsidR="00D735E1" w:rsidRPr="0070085B">
        <w:rPr>
          <w:rFonts w:ascii="メイリオ" w:eastAsia="メイリオ" w:hAnsi="メイリオ" w:hint="eastAsia"/>
        </w:rPr>
        <w:t>等</w:t>
      </w:r>
      <w:r w:rsidR="00FE018F" w:rsidRPr="0070085B">
        <w:rPr>
          <w:rFonts w:ascii="メイリオ" w:eastAsia="メイリオ" w:hAnsi="メイリオ" w:hint="eastAsia"/>
        </w:rPr>
        <w:t>により</w:t>
      </w:r>
      <w:r w:rsidR="00560AB1" w:rsidRPr="0070085B">
        <w:rPr>
          <w:rFonts w:ascii="メイリオ" w:eastAsia="メイリオ" w:hAnsi="メイリオ" w:hint="eastAsia"/>
        </w:rPr>
        <w:t>引落し</w:t>
      </w:r>
      <w:r w:rsidR="00FE018F" w:rsidRPr="0070085B">
        <w:rPr>
          <w:rFonts w:ascii="メイリオ" w:eastAsia="メイリオ" w:hAnsi="メイリオ" w:hint="eastAsia"/>
        </w:rPr>
        <w:t>ができなかった場合は</w:t>
      </w:r>
      <w:r w:rsidR="00585426" w:rsidRPr="0070085B">
        <w:rPr>
          <w:rFonts w:ascii="メイリオ" w:eastAsia="メイリオ" w:hAnsi="メイリオ" w:hint="eastAsia"/>
        </w:rPr>
        <w:t>、</w:t>
      </w:r>
      <w:r w:rsidR="0027343B" w:rsidRPr="0070085B">
        <w:rPr>
          <w:rFonts w:ascii="メイリオ" w:eastAsia="メイリオ" w:hAnsi="メイリオ" w:hint="eastAsia"/>
        </w:rPr>
        <w:t>口座振替不能通知書兼納付書や督促状兼納付書</w:t>
      </w:r>
      <w:r w:rsidRPr="0070085B">
        <w:rPr>
          <w:rFonts w:ascii="メイリオ" w:eastAsia="メイリオ" w:hAnsi="メイリオ"/>
        </w:rPr>
        <w:t>を送付します</w:t>
      </w:r>
      <w:r w:rsidR="00585426" w:rsidRPr="0070085B">
        <w:rPr>
          <w:rFonts w:ascii="メイリオ" w:eastAsia="メイリオ" w:hAnsi="メイリオ" w:hint="eastAsia"/>
        </w:rPr>
        <w:t>。</w:t>
      </w:r>
      <w:r w:rsidR="0027343B" w:rsidRPr="0070085B">
        <w:rPr>
          <w:rFonts w:ascii="メイリオ" w:eastAsia="メイリオ" w:hAnsi="メイリオ" w:hint="eastAsia"/>
        </w:rPr>
        <w:t>裏</w:t>
      </w:r>
      <w:r w:rsidR="002A7EA8" w:rsidRPr="0070085B">
        <w:rPr>
          <w:rFonts w:ascii="メイリオ" w:eastAsia="メイリオ" w:hAnsi="メイリオ" w:hint="eastAsia"/>
        </w:rPr>
        <w:t>面に記載されている</w:t>
      </w:r>
      <w:r w:rsidR="008A6FDC" w:rsidRPr="0070085B">
        <w:rPr>
          <w:rFonts w:ascii="メイリオ" w:eastAsia="メイリオ" w:hAnsi="メイリオ" w:hint="eastAsia"/>
        </w:rPr>
        <w:t>金融機関又はコンビニエンスストア</w:t>
      </w:r>
      <w:r w:rsidR="00585426" w:rsidRPr="0070085B">
        <w:rPr>
          <w:rFonts w:ascii="メイリオ" w:eastAsia="メイリオ" w:hAnsi="メイリオ" w:hint="eastAsia"/>
        </w:rPr>
        <w:t>にて</w:t>
      </w:r>
      <w:r w:rsidR="008A6FDC" w:rsidRPr="0070085B">
        <w:rPr>
          <w:rFonts w:ascii="メイリオ" w:eastAsia="メイリオ" w:hAnsi="メイリオ" w:hint="eastAsia"/>
        </w:rPr>
        <w:t>お支払いください。</w:t>
      </w:r>
    </w:p>
    <w:p w14:paraId="10501D82" w14:textId="239A42F4" w:rsidR="003C7377" w:rsidRPr="0070085B" w:rsidRDefault="00783C15" w:rsidP="00783C15">
      <w:pPr>
        <w:spacing w:line="280" w:lineRule="exact"/>
        <w:ind w:leftChars="100" w:left="198"/>
        <w:rPr>
          <w:rFonts w:ascii="メイリオ" w:eastAsia="メイリオ" w:hAnsi="メイリオ"/>
        </w:rPr>
      </w:pPr>
      <w:r w:rsidRPr="0070085B">
        <w:rPr>
          <w:rFonts w:ascii="メイリオ" w:eastAsia="メイリオ" w:hAnsi="メイリオ" w:hint="eastAsia"/>
        </w:rPr>
        <w:t>・</w:t>
      </w:r>
      <w:r w:rsidR="008A6FDC" w:rsidRPr="0070085B">
        <w:rPr>
          <w:rFonts w:ascii="メイリオ" w:eastAsia="メイリオ" w:hAnsi="メイリオ" w:hint="eastAsia"/>
        </w:rPr>
        <w:t>学校</w:t>
      </w:r>
      <w:r w:rsidR="00C873FC" w:rsidRPr="0070085B">
        <w:rPr>
          <w:rFonts w:ascii="メイリオ" w:eastAsia="メイリオ" w:hAnsi="メイリオ" w:hint="eastAsia"/>
        </w:rPr>
        <w:t>及び給食センター</w:t>
      </w:r>
      <w:r w:rsidR="008A6FDC" w:rsidRPr="0070085B">
        <w:rPr>
          <w:rFonts w:ascii="メイリオ" w:eastAsia="メイリオ" w:hAnsi="メイリオ" w:hint="eastAsia"/>
        </w:rPr>
        <w:t>で</w:t>
      </w:r>
      <w:r w:rsidR="00C873FC" w:rsidRPr="0070085B">
        <w:rPr>
          <w:rFonts w:ascii="メイリオ" w:eastAsia="メイリオ" w:hAnsi="メイリオ" w:hint="eastAsia"/>
        </w:rPr>
        <w:t>の</w:t>
      </w:r>
      <w:r w:rsidR="0027343B" w:rsidRPr="0070085B">
        <w:rPr>
          <w:rFonts w:ascii="メイリオ" w:eastAsia="メイリオ" w:hAnsi="メイリオ" w:hint="eastAsia"/>
        </w:rPr>
        <w:t>納入はできません</w:t>
      </w:r>
      <w:r w:rsidR="008A6FDC" w:rsidRPr="0070085B">
        <w:rPr>
          <w:rFonts w:ascii="メイリオ" w:eastAsia="メイリオ" w:hAnsi="メイリオ" w:hint="eastAsia"/>
        </w:rPr>
        <w:t>。</w:t>
      </w:r>
    </w:p>
    <w:p w14:paraId="05FE6AA9" w14:textId="4BE4B50F" w:rsidR="00D735E1" w:rsidRPr="0070085B" w:rsidRDefault="00D735E1" w:rsidP="00D735E1">
      <w:pPr>
        <w:spacing w:line="280" w:lineRule="exact"/>
        <w:ind w:leftChars="100" w:left="198"/>
        <w:rPr>
          <w:rFonts w:ascii="メイリオ" w:eastAsia="メイリオ" w:hAnsi="メイリオ"/>
        </w:rPr>
      </w:pPr>
      <w:r w:rsidRPr="0070085B">
        <w:rPr>
          <w:rFonts w:ascii="メイリオ" w:eastAsia="メイリオ" w:hAnsi="メイリオ" w:hint="eastAsia"/>
        </w:rPr>
        <w:t>・期別毎金額は、納入通知書をご覧ください。</w:t>
      </w:r>
    </w:p>
    <w:p w14:paraId="7A9776FF" w14:textId="1FBD0DCC" w:rsidR="002E28EE" w:rsidRPr="0070085B" w:rsidRDefault="002E28EE" w:rsidP="003F116E">
      <w:pPr>
        <w:spacing w:line="280" w:lineRule="exact"/>
        <w:rPr>
          <w:rFonts w:ascii="メイリオ" w:eastAsia="メイリオ" w:hAnsi="メイリオ"/>
        </w:rPr>
      </w:pPr>
    </w:p>
    <w:p w14:paraId="32C71A03" w14:textId="3030A9AD" w:rsidR="002E28EE" w:rsidRPr="0070085B" w:rsidRDefault="006667C1" w:rsidP="003F116E">
      <w:pPr>
        <w:spacing w:line="280" w:lineRule="exact"/>
        <w:rPr>
          <w:rFonts w:ascii="メイリオ" w:eastAsia="メイリオ" w:hAnsi="メイリオ"/>
          <w:b/>
          <w:bCs/>
        </w:rPr>
      </w:pPr>
      <w:r w:rsidRPr="0070085B">
        <w:rPr>
          <w:rFonts w:ascii="メイリオ" w:eastAsia="メイリオ" w:hAnsi="メイリオ" w:hint="eastAsia"/>
          <w:b/>
          <w:bCs/>
        </w:rPr>
        <w:t>３</w:t>
      </w:r>
      <w:r w:rsidR="002E28EE" w:rsidRPr="0070085B">
        <w:rPr>
          <w:rFonts w:ascii="メイリオ" w:eastAsia="メイリオ" w:hAnsi="メイリオ"/>
          <w:b/>
          <w:bCs/>
        </w:rPr>
        <w:t>．</w:t>
      </w:r>
      <w:r w:rsidR="00783C15" w:rsidRPr="0070085B">
        <w:rPr>
          <w:rFonts w:ascii="メイリオ" w:eastAsia="メイリオ" w:hAnsi="メイリオ" w:hint="eastAsia"/>
          <w:b/>
          <w:bCs/>
        </w:rPr>
        <w:t>学校給食費の減額について</w:t>
      </w:r>
    </w:p>
    <w:p w14:paraId="0B8F93FE" w14:textId="34518187" w:rsidR="008A6FDC" w:rsidRPr="0070085B" w:rsidRDefault="002E28EE" w:rsidP="009B658A">
      <w:pPr>
        <w:spacing w:line="280" w:lineRule="exact"/>
        <w:ind w:left="198" w:hangingChars="100" w:hanging="198"/>
        <w:rPr>
          <w:rFonts w:ascii="メイリオ" w:eastAsia="メイリオ" w:hAnsi="メイリオ"/>
        </w:rPr>
      </w:pPr>
      <w:r w:rsidRPr="0070085B">
        <w:rPr>
          <w:rFonts w:ascii="メイリオ" w:eastAsia="メイリオ" w:hAnsi="メイリオ"/>
        </w:rPr>
        <w:t xml:space="preserve">　</w:t>
      </w:r>
      <w:r w:rsidR="00FF3333" w:rsidRPr="0070085B">
        <w:rPr>
          <w:rFonts w:ascii="メイリオ" w:eastAsia="メイリオ" w:hAnsi="メイリオ"/>
        </w:rPr>
        <w:t xml:space="preserve">　</w:t>
      </w:r>
      <w:r w:rsidR="00783C15" w:rsidRPr="0070085B">
        <w:rPr>
          <w:rFonts w:ascii="メイリオ" w:eastAsia="メイリオ" w:hAnsi="メイリオ" w:hint="eastAsia"/>
        </w:rPr>
        <w:t>食物アレルギー</w:t>
      </w:r>
      <w:r w:rsidR="00E239C3" w:rsidRPr="0070085B">
        <w:rPr>
          <w:rFonts w:ascii="メイリオ" w:eastAsia="メイリオ" w:hAnsi="メイリオ" w:hint="eastAsia"/>
        </w:rPr>
        <w:t>、乳糖不耐症等による症状がある、宗教上の理由等</w:t>
      </w:r>
      <w:r w:rsidR="00783C15" w:rsidRPr="0070085B">
        <w:rPr>
          <w:rFonts w:ascii="メイリオ" w:eastAsia="メイリオ" w:hAnsi="メイリオ" w:hint="eastAsia"/>
        </w:rPr>
        <w:t>により</w:t>
      </w:r>
      <w:r w:rsidR="00E239C3" w:rsidRPr="0070085B">
        <w:rPr>
          <w:rFonts w:ascii="メイリオ" w:eastAsia="メイリオ" w:hAnsi="メイリオ" w:hint="eastAsia"/>
        </w:rPr>
        <w:t>、</w:t>
      </w:r>
      <w:r w:rsidR="00783C15" w:rsidRPr="0070085B">
        <w:rPr>
          <w:rFonts w:ascii="メイリオ" w:eastAsia="メイリオ" w:hAnsi="メイリオ" w:hint="eastAsia"/>
        </w:rPr>
        <w:t>牛乳が飲めない</w:t>
      </w:r>
      <w:r w:rsidR="00E239C3" w:rsidRPr="0070085B">
        <w:rPr>
          <w:rFonts w:ascii="メイリオ" w:eastAsia="メイリオ" w:hAnsi="メイリオ" w:hint="eastAsia"/>
        </w:rPr>
        <w:t>又は牛乳だけ飲用したい</w:t>
      </w:r>
      <w:r w:rsidR="00783C15" w:rsidRPr="0070085B">
        <w:rPr>
          <w:rFonts w:ascii="メイリオ" w:eastAsia="メイリオ" w:hAnsi="メイリオ" w:hint="eastAsia"/>
        </w:rPr>
        <w:t>場合、</w:t>
      </w:r>
      <w:r w:rsidR="002C7D25" w:rsidRPr="0070085B">
        <w:rPr>
          <w:rFonts w:ascii="メイリオ" w:eastAsia="メイリオ" w:hAnsi="メイリオ" w:hint="eastAsia"/>
        </w:rPr>
        <w:t>学校にお申し出ください。</w:t>
      </w:r>
      <w:r w:rsidR="00783C15" w:rsidRPr="0070085B">
        <w:rPr>
          <w:rFonts w:ascii="メイリオ" w:eastAsia="メイリオ" w:hAnsi="メイリオ" w:hint="eastAsia"/>
        </w:rPr>
        <w:t>減額申請書（</w:t>
      </w:r>
      <w:r w:rsidR="00E239C3" w:rsidRPr="0070085B">
        <w:rPr>
          <w:rFonts w:ascii="メイリオ" w:eastAsia="メイリオ" w:hAnsi="メイリオ" w:hint="eastAsia"/>
        </w:rPr>
        <w:t>医師の</w:t>
      </w:r>
      <w:r w:rsidR="00783C15" w:rsidRPr="0070085B">
        <w:rPr>
          <w:rFonts w:ascii="メイリオ" w:eastAsia="メイリオ" w:hAnsi="メイリオ" w:hint="eastAsia"/>
        </w:rPr>
        <w:t>診断書添付）</w:t>
      </w:r>
      <w:r w:rsidR="00E239C3" w:rsidRPr="0070085B">
        <w:rPr>
          <w:rFonts w:ascii="メイリオ" w:eastAsia="メイリオ" w:hAnsi="メイリオ" w:hint="eastAsia"/>
        </w:rPr>
        <w:t>の提出により、減額認定後、</w:t>
      </w:r>
      <w:r w:rsidR="009B658A" w:rsidRPr="0070085B">
        <w:rPr>
          <w:rFonts w:ascii="メイリオ" w:eastAsia="メイリオ" w:hAnsi="メイリオ" w:hint="eastAsia"/>
        </w:rPr>
        <w:t>給食の一部を停止し、</w:t>
      </w:r>
      <w:r w:rsidR="00E239C3" w:rsidRPr="0070085B">
        <w:rPr>
          <w:rFonts w:ascii="メイリオ" w:eastAsia="メイリオ" w:hAnsi="メイリオ" w:hint="eastAsia"/>
        </w:rPr>
        <w:t>給食費を減額いたします</w:t>
      </w:r>
      <w:r w:rsidR="002C7D25" w:rsidRPr="0070085B">
        <w:rPr>
          <w:rFonts w:ascii="メイリオ" w:eastAsia="メイリオ" w:hAnsi="メイリオ" w:hint="eastAsia"/>
        </w:rPr>
        <w:t>。</w:t>
      </w:r>
    </w:p>
    <w:p w14:paraId="392DAAAE" w14:textId="77777777" w:rsidR="00994430" w:rsidRPr="0070085B" w:rsidRDefault="00994430" w:rsidP="003F116E">
      <w:pPr>
        <w:spacing w:line="280" w:lineRule="exact"/>
        <w:ind w:left="595" w:hangingChars="300" w:hanging="595"/>
        <w:rPr>
          <w:rFonts w:ascii="メイリオ" w:eastAsia="メイリオ" w:hAnsi="メイリオ"/>
        </w:rPr>
      </w:pPr>
    </w:p>
    <w:p w14:paraId="4E1753CF" w14:textId="70458336" w:rsidR="008A6FDC" w:rsidRPr="0070085B" w:rsidRDefault="008A6FDC" w:rsidP="003F116E">
      <w:pPr>
        <w:spacing w:line="280" w:lineRule="exact"/>
        <w:ind w:left="595" w:hangingChars="300" w:hanging="595"/>
        <w:rPr>
          <w:rFonts w:ascii="メイリオ" w:eastAsia="メイリオ" w:hAnsi="メイリオ"/>
          <w:b/>
          <w:bCs/>
        </w:rPr>
      </w:pPr>
      <w:r w:rsidRPr="0070085B">
        <w:rPr>
          <w:rFonts w:ascii="メイリオ" w:eastAsia="メイリオ" w:hAnsi="メイリオ" w:hint="eastAsia"/>
          <w:b/>
          <w:bCs/>
        </w:rPr>
        <w:t>4．</w:t>
      </w:r>
      <w:r w:rsidR="00E239C3" w:rsidRPr="0070085B">
        <w:rPr>
          <w:rFonts w:ascii="メイリオ" w:eastAsia="メイリオ" w:hAnsi="メイリオ" w:hint="eastAsia"/>
          <w:b/>
          <w:bCs/>
        </w:rPr>
        <w:t>学校給食の停止</w:t>
      </w:r>
      <w:r w:rsidR="002C7D25" w:rsidRPr="0070085B">
        <w:rPr>
          <w:rFonts w:ascii="メイリオ" w:eastAsia="メイリオ" w:hAnsi="メイリオ" w:hint="eastAsia"/>
          <w:b/>
          <w:bCs/>
        </w:rPr>
        <w:t>・再開</w:t>
      </w:r>
      <w:r w:rsidR="00E239C3" w:rsidRPr="0070085B">
        <w:rPr>
          <w:rFonts w:ascii="メイリオ" w:eastAsia="メイリオ" w:hAnsi="メイリオ" w:hint="eastAsia"/>
          <w:b/>
          <w:bCs/>
        </w:rPr>
        <w:t>について</w:t>
      </w:r>
    </w:p>
    <w:p w14:paraId="171D6618" w14:textId="64FBF597" w:rsidR="001D168F" w:rsidRPr="0070085B" w:rsidRDefault="008A6FDC" w:rsidP="001D168F">
      <w:pPr>
        <w:spacing w:line="280" w:lineRule="exact"/>
        <w:ind w:left="198" w:hangingChars="100" w:hanging="198"/>
        <w:rPr>
          <w:rFonts w:ascii="メイリオ" w:eastAsia="メイリオ" w:hAnsi="メイリオ"/>
        </w:rPr>
      </w:pPr>
      <w:r w:rsidRPr="0070085B">
        <w:rPr>
          <w:rFonts w:ascii="メイリオ" w:eastAsia="メイリオ" w:hAnsi="メイリオ"/>
          <w:b/>
          <w:bCs/>
        </w:rPr>
        <w:t xml:space="preserve">　　</w:t>
      </w:r>
      <w:r w:rsidR="00E239C3" w:rsidRPr="0070085B">
        <w:rPr>
          <w:rFonts w:ascii="メイリオ" w:eastAsia="メイリオ" w:hAnsi="メイリオ" w:hint="eastAsia"/>
        </w:rPr>
        <w:t>学校を病気や事故等により長期間（連続５日以上）休む場合は、</w:t>
      </w:r>
      <w:r w:rsidR="002C7D25" w:rsidRPr="0070085B">
        <w:rPr>
          <w:rFonts w:ascii="メイリオ" w:eastAsia="メイリオ" w:hAnsi="メイリオ" w:hint="eastAsia"/>
        </w:rPr>
        <w:t>学校にお申し出ください。届出書提出後の給食を停止した分の給食費を減額又は返金いたします。</w:t>
      </w:r>
    </w:p>
    <w:p w14:paraId="63BEBCB5" w14:textId="578AFA7A" w:rsidR="00585426" w:rsidRPr="0070085B" w:rsidRDefault="002C7D25" w:rsidP="001D168F">
      <w:pPr>
        <w:spacing w:line="280" w:lineRule="exact"/>
        <w:ind w:leftChars="100" w:left="198" w:firstLineChars="100" w:firstLine="198"/>
        <w:rPr>
          <w:rFonts w:ascii="メイリオ" w:eastAsia="メイリオ" w:hAnsi="メイリオ"/>
        </w:rPr>
      </w:pPr>
      <w:r w:rsidRPr="0070085B">
        <w:rPr>
          <w:rFonts w:ascii="メイリオ" w:eastAsia="メイリオ" w:hAnsi="メイリオ" w:hint="eastAsia"/>
        </w:rPr>
        <w:t>給食を再開する場合も、学校にお申し出ください。届出</w:t>
      </w:r>
      <w:r w:rsidR="001D168F" w:rsidRPr="0070085B">
        <w:rPr>
          <w:rFonts w:ascii="メイリオ" w:eastAsia="メイリオ" w:hAnsi="メイリオ" w:hint="eastAsia"/>
        </w:rPr>
        <w:t>の翌週又は翌々週から給食を提供いたします。</w:t>
      </w:r>
    </w:p>
    <w:p w14:paraId="614A3B87" w14:textId="77777777" w:rsidR="002C7D25" w:rsidRPr="0070085B" w:rsidRDefault="002C7D25" w:rsidP="003F116E">
      <w:pPr>
        <w:spacing w:line="280" w:lineRule="exact"/>
        <w:rPr>
          <w:rFonts w:ascii="メイリオ" w:eastAsia="メイリオ" w:hAnsi="メイリオ"/>
        </w:rPr>
      </w:pPr>
    </w:p>
    <w:p w14:paraId="5D39F4FF" w14:textId="37A3527B" w:rsidR="008A6FDC" w:rsidRPr="0070085B" w:rsidRDefault="002A7EA8" w:rsidP="003F116E">
      <w:pPr>
        <w:spacing w:line="280" w:lineRule="exact"/>
        <w:rPr>
          <w:rFonts w:ascii="メイリオ" w:eastAsia="メイリオ" w:hAnsi="メイリオ"/>
          <w:b/>
          <w:bCs/>
        </w:rPr>
      </w:pPr>
      <w:r w:rsidRPr="0070085B">
        <w:rPr>
          <w:rFonts w:ascii="メイリオ" w:eastAsia="メイリオ" w:hAnsi="メイリオ" w:hint="eastAsia"/>
          <w:b/>
          <w:bCs/>
        </w:rPr>
        <w:t>５．</w:t>
      </w:r>
      <w:r w:rsidR="001D168F" w:rsidRPr="0070085B">
        <w:rPr>
          <w:rFonts w:ascii="メイリオ" w:eastAsia="メイリオ" w:hAnsi="メイリオ" w:hint="eastAsia"/>
          <w:b/>
          <w:bCs/>
        </w:rPr>
        <w:t>学校給食</w:t>
      </w:r>
      <w:r w:rsidR="00E90324" w:rsidRPr="0070085B">
        <w:rPr>
          <w:rFonts w:ascii="メイリオ" w:eastAsia="メイリオ" w:hAnsi="メイリオ" w:hint="eastAsia"/>
          <w:b/>
          <w:bCs/>
        </w:rPr>
        <w:t>の</w:t>
      </w:r>
      <w:r w:rsidR="001D168F" w:rsidRPr="0070085B">
        <w:rPr>
          <w:rFonts w:ascii="メイリオ" w:eastAsia="メイリオ" w:hAnsi="メイリオ" w:hint="eastAsia"/>
          <w:b/>
          <w:bCs/>
        </w:rPr>
        <w:t>提供</w:t>
      </w:r>
      <w:r w:rsidR="00E90324" w:rsidRPr="0070085B">
        <w:rPr>
          <w:rFonts w:ascii="メイリオ" w:eastAsia="メイリオ" w:hAnsi="メイリオ" w:hint="eastAsia"/>
          <w:b/>
          <w:bCs/>
        </w:rPr>
        <w:t>が</w:t>
      </w:r>
      <w:r w:rsidR="001D168F" w:rsidRPr="0070085B">
        <w:rPr>
          <w:rFonts w:ascii="メイリオ" w:eastAsia="メイリオ" w:hAnsi="メイリオ" w:hint="eastAsia"/>
          <w:b/>
          <w:bCs/>
        </w:rPr>
        <w:t>なかった場合について</w:t>
      </w:r>
    </w:p>
    <w:p w14:paraId="09B7F67C" w14:textId="6995F284" w:rsidR="001D168F" w:rsidRPr="0070085B" w:rsidRDefault="002A7EA8" w:rsidP="001D168F">
      <w:pPr>
        <w:spacing w:line="280" w:lineRule="exact"/>
        <w:ind w:left="198" w:hangingChars="100" w:hanging="198"/>
        <w:rPr>
          <w:rFonts w:ascii="メイリオ" w:eastAsia="メイリオ" w:hAnsi="メイリオ"/>
        </w:rPr>
      </w:pPr>
      <w:r w:rsidRPr="0070085B">
        <w:rPr>
          <w:rFonts w:ascii="メイリオ" w:eastAsia="メイリオ" w:hAnsi="メイリオ" w:hint="eastAsia"/>
          <w:b/>
          <w:bCs/>
        </w:rPr>
        <w:t xml:space="preserve">　　</w:t>
      </w:r>
      <w:r w:rsidR="001D168F" w:rsidRPr="0070085B">
        <w:rPr>
          <w:rFonts w:ascii="メイリオ" w:eastAsia="メイリオ" w:hAnsi="メイリオ" w:hint="eastAsia"/>
        </w:rPr>
        <w:t>台風・災害等により学校が臨時休業（学年閉鎖・学級閉鎖を含む）し給食の提供がなかった場合、給食費は徴収</w:t>
      </w:r>
      <w:r w:rsidR="0096060B" w:rsidRPr="0070085B">
        <w:rPr>
          <w:rFonts w:ascii="メイリオ" w:eastAsia="メイリオ" w:hAnsi="メイリオ" w:hint="eastAsia"/>
        </w:rPr>
        <w:t>い</w:t>
      </w:r>
      <w:r w:rsidR="001D168F" w:rsidRPr="0070085B">
        <w:rPr>
          <w:rFonts w:ascii="メイリオ" w:eastAsia="メイリオ" w:hAnsi="メイリオ" w:hint="eastAsia"/>
        </w:rPr>
        <w:t>たしません。</w:t>
      </w:r>
    </w:p>
    <w:p w14:paraId="1C091775" w14:textId="7177B68E" w:rsidR="008A6FDC" w:rsidRPr="0070085B" w:rsidRDefault="008A6FDC" w:rsidP="005B718A">
      <w:pPr>
        <w:spacing w:line="280" w:lineRule="exact"/>
        <w:ind w:leftChars="21" w:left="240" w:hangingChars="100" w:hanging="198"/>
        <w:rPr>
          <w:rFonts w:ascii="メイリオ" w:eastAsia="メイリオ" w:hAnsi="メイリオ" w:cs="HG丸ｺﾞｼｯｸM-PRO"/>
        </w:rPr>
      </w:pPr>
    </w:p>
    <w:p w14:paraId="00F814A5" w14:textId="6DB88558" w:rsidR="006C0403" w:rsidRPr="0070085B" w:rsidRDefault="00E90324" w:rsidP="003F116E">
      <w:pPr>
        <w:spacing w:line="280" w:lineRule="exact"/>
        <w:rPr>
          <w:rFonts w:ascii="メイリオ" w:eastAsia="メイリオ" w:hAnsi="メイリオ"/>
          <w:b/>
          <w:bCs/>
        </w:rPr>
      </w:pPr>
      <w:r w:rsidRPr="0070085B">
        <w:rPr>
          <w:rFonts w:ascii="メイリオ" w:eastAsia="メイリオ" w:hAnsi="メイリオ" w:hint="eastAsia"/>
          <w:b/>
          <w:bCs/>
        </w:rPr>
        <w:t>６．</w:t>
      </w:r>
      <w:r w:rsidR="00144DA9" w:rsidRPr="0070085B">
        <w:rPr>
          <w:rFonts w:ascii="メイリオ" w:eastAsia="メイリオ" w:hAnsi="メイリオ" w:hint="eastAsia"/>
          <w:b/>
          <w:bCs/>
        </w:rPr>
        <w:t>学校給食費の調整について</w:t>
      </w:r>
    </w:p>
    <w:p w14:paraId="015163B7" w14:textId="30038D7C" w:rsidR="00FE018F" w:rsidRPr="0070085B" w:rsidRDefault="00144DA9" w:rsidP="003F116E">
      <w:pPr>
        <w:spacing w:line="280" w:lineRule="exact"/>
        <w:ind w:left="198" w:hangingChars="100" w:hanging="198"/>
        <w:rPr>
          <w:rFonts w:ascii="メイリオ" w:eastAsia="メイリオ" w:hAnsi="メイリオ"/>
        </w:rPr>
      </w:pPr>
      <w:r w:rsidRPr="0070085B">
        <w:rPr>
          <w:rFonts w:ascii="メイリオ" w:eastAsia="メイリオ" w:hAnsi="メイリオ" w:hint="eastAsia"/>
        </w:rPr>
        <w:t xml:space="preserve">　　上記3．4．5．</w:t>
      </w:r>
      <w:r w:rsidR="0070085B">
        <w:rPr>
          <w:rFonts w:ascii="メイリオ" w:eastAsia="メイリオ" w:hAnsi="メイリオ" w:hint="eastAsia"/>
        </w:rPr>
        <w:t>の</w:t>
      </w:r>
      <w:r w:rsidRPr="0070085B">
        <w:rPr>
          <w:rFonts w:ascii="メイリオ" w:eastAsia="メイリオ" w:hAnsi="メイリオ" w:hint="eastAsia"/>
        </w:rPr>
        <w:t>ような給食費の</w:t>
      </w:r>
      <w:r w:rsidR="00430C45" w:rsidRPr="0070085B">
        <w:rPr>
          <w:rFonts w:ascii="メイリオ" w:eastAsia="メイリオ" w:hAnsi="メイリオ" w:hint="eastAsia"/>
        </w:rPr>
        <w:t>金</w:t>
      </w:r>
      <w:r w:rsidRPr="0070085B">
        <w:rPr>
          <w:rFonts w:ascii="メイリオ" w:eastAsia="メイリオ" w:hAnsi="メイリオ" w:hint="eastAsia"/>
        </w:rPr>
        <w:t>額に変更があった場合は、原則10期で調整いたします。</w:t>
      </w:r>
      <w:r w:rsidR="00430C45" w:rsidRPr="0070085B">
        <w:rPr>
          <w:rFonts w:ascii="メイリオ" w:eastAsia="メイリオ" w:hAnsi="メイリオ" w:hint="eastAsia"/>
        </w:rPr>
        <w:t>「納入通知書（変更）」等の文書でお知らせいたしますので、ご確認ください。</w:t>
      </w:r>
    </w:p>
    <w:p w14:paraId="06FC3A3C" w14:textId="34A76F85" w:rsidR="00430C45" w:rsidRPr="0070085B" w:rsidRDefault="00430C45" w:rsidP="00430C45">
      <w:pPr>
        <w:spacing w:line="280" w:lineRule="exact"/>
        <w:ind w:left="397" w:hangingChars="200" w:hanging="397"/>
        <w:rPr>
          <w:rFonts w:ascii="メイリオ" w:eastAsia="メイリオ" w:hAnsi="メイリオ"/>
        </w:rPr>
      </w:pPr>
      <w:r w:rsidRPr="0070085B">
        <w:rPr>
          <w:rFonts w:ascii="メイリオ" w:eastAsia="メイリオ" w:hAnsi="メイリオ" w:hint="eastAsia"/>
        </w:rPr>
        <w:t xml:space="preserve">　　過納となった場合は、返金いたします。なお、未納がある場合は充当いたします。</w:t>
      </w:r>
    </w:p>
    <w:p w14:paraId="5E383624" w14:textId="77777777" w:rsidR="00430C45" w:rsidRPr="0070085B" w:rsidRDefault="00430C45" w:rsidP="00430C45">
      <w:pPr>
        <w:spacing w:line="280" w:lineRule="exact"/>
        <w:ind w:left="397" w:hangingChars="200" w:hanging="397"/>
        <w:rPr>
          <w:rFonts w:ascii="メイリオ" w:eastAsia="メイリオ" w:hAnsi="メイリオ"/>
        </w:rPr>
      </w:pPr>
    </w:p>
    <w:p w14:paraId="78F1269B" w14:textId="4724CCFE" w:rsidR="00430C45" w:rsidRPr="0070085B" w:rsidRDefault="00430C45" w:rsidP="00430C45">
      <w:pPr>
        <w:spacing w:line="280" w:lineRule="exact"/>
        <w:rPr>
          <w:rFonts w:ascii="メイリオ" w:eastAsia="メイリオ" w:hAnsi="メイリオ"/>
          <w:b/>
          <w:bCs/>
        </w:rPr>
      </w:pPr>
      <w:r w:rsidRPr="0070085B">
        <w:rPr>
          <w:rFonts w:ascii="メイリオ" w:eastAsia="メイリオ" w:hAnsi="メイリオ" w:hint="eastAsia"/>
          <w:b/>
          <w:bCs/>
        </w:rPr>
        <w:t>７．</w:t>
      </w:r>
      <w:r w:rsidR="00194551" w:rsidRPr="0070085B">
        <w:rPr>
          <w:rFonts w:ascii="メイリオ" w:eastAsia="メイリオ" w:hAnsi="メイリオ" w:hint="eastAsia"/>
          <w:b/>
          <w:bCs/>
        </w:rPr>
        <w:t>振替口座を</w:t>
      </w:r>
      <w:r w:rsidRPr="0070085B">
        <w:rPr>
          <w:rFonts w:ascii="メイリオ" w:eastAsia="メイリオ" w:hAnsi="メイリオ" w:hint="eastAsia"/>
          <w:b/>
          <w:bCs/>
        </w:rPr>
        <w:t>変更</w:t>
      </w:r>
      <w:r w:rsidR="00194551" w:rsidRPr="0070085B">
        <w:rPr>
          <w:rFonts w:ascii="メイリオ" w:eastAsia="メイリオ" w:hAnsi="メイリオ" w:hint="eastAsia"/>
          <w:b/>
          <w:bCs/>
        </w:rPr>
        <w:t>したい</w:t>
      </w:r>
      <w:r w:rsidRPr="0070085B">
        <w:rPr>
          <w:rFonts w:ascii="メイリオ" w:eastAsia="メイリオ" w:hAnsi="メイリオ" w:hint="eastAsia"/>
          <w:b/>
          <w:bCs/>
        </w:rPr>
        <w:t>場合について</w:t>
      </w:r>
    </w:p>
    <w:p w14:paraId="5662F255" w14:textId="1A55E3DA" w:rsidR="00430C45" w:rsidRPr="0070085B" w:rsidRDefault="00430C45" w:rsidP="00194551">
      <w:pPr>
        <w:spacing w:line="280" w:lineRule="exact"/>
        <w:ind w:left="198" w:hangingChars="100" w:hanging="198"/>
        <w:rPr>
          <w:rFonts w:ascii="メイリオ" w:eastAsia="メイリオ" w:hAnsi="メイリオ"/>
        </w:rPr>
      </w:pPr>
      <w:r w:rsidRPr="0070085B">
        <w:rPr>
          <w:rFonts w:ascii="メイリオ" w:eastAsia="メイリオ" w:hAnsi="メイリオ" w:hint="eastAsia"/>
        </w:rPr>
        <w:t xml:space="preserve">　　</w:t>
      </w:r>
      <w:r w:rsidR="004A4E6A" w:rsidRPr="0070085B">
        <w:rPr>
          <w:rFonts w:ascii="メイリオ" w:eastAsia="メイリオ" w:hAnsi="メイリオ" w:hint="eastAsia"/>
        </w:rPr>
        <w:t>口座変更希望の場合は、学校又は給食センターへご連絡ください。口座振替申込書をお送りいたします。（町内の金融機関には、口座振替申込書があります。窓口でお申し出ください。）</w:t>
      </w:r>
    </w:p>
    <w:p w14:paraId="771B9A08" w14:textId="77777777" w:rsidR="00430C45" w:rsidRPr="0070085B" w:rsidRDefault="00430C45" w:rsidP="00430C45">
      <w:pPr>
        <w:spacing w:line="280" w:lineRule="exact"/>
        <w:ind w:left="397" w:hangingChars="200" w:hanging="397"/>
        <w:rPr>
          <w:rFonts w:ascii="メイリオ" w:eastAsia="メイリオ" w:hAnsi="メイリオ"/>
        </w:rPr>
      </w:pPr>
    </w:p>
    <w:p w14:paraId="283377F6" w14:textId="5D2B90A5" w:rsidR="00430C45" w:rsidRPr="0070085B" w:rsidRDefault="004A4E6A" w:rsidP="00430C45">
      <w:pPr>
        <w:spacing w:line="280" w:lineRule="exact"/>
        <w:rPr>
          <w:rFonts w:ascii="メイリオ" w:eastAsia="メイリオ" w:hAnsi="メイリオ"/>
          <w:b/>
          <w:bCs/>
        </w:rPr>
      </w:pPr>
      <w:r w:rsidRPr="0070085B">
        <w:rPr>
          <w:rFonts w:ascii="メイリオ" w:eastAsia="メイリオ" w:hAnsi="メイリオ" w:hint="eastAsia"/>
          <w:b/>
          <w:bCs/>
        </w:rPr>
        <w:t>８</w:t>
      </w:r>
      <w:r w:rsidR="00430C45" w:rsidRPr="0070085B">
        <w:rPr>
          <w:rFonts w:ascii="メイリオ" w:eastAsia="メイリオ" w:hAnsi="メイリオ" w:hint="eastAsia"/>
          <w:b/>
          <w:bCs/>
        </w:rPr>
        <w:t>．</w:t>
      </w:r>
      <w:r w:rsidRPr="0070085B">
        <w:rPr>
          <w:rFonts w:ascii="メイリオ" w:eastAsia="メイリオ" w:hAnsi="メイリオ" w:hint="eastAsia"/>
          <w:b/>
          <w:bCs/>
        </w:rPr>
        <w:t>その他の</w:t>
      </w:r>
      <w:r w:rsidR="00430C45" w:rsidRPr="0070085B">
        <w:rPr>
          <w:rFonts w:ascii="メイリオ" w:eastAsia="メイリオ" w:hAnsi="メイリオ" w:hint="eastAsia"/>
          <w:b/>
          <w:bCs/>
        </w:rPr>
        <w:t>学校給食費の納入</w:t>
      </w:r>
      <w:r w:rsidRPr="0070085B">
        <w:rPr>
          <w:rFonts w:ascii="メイリオ" w:eastAsia="メイリオ" w:hAnsi="メイリオ" w:hint="eastAsia"/>
          <w:b/>
          <w:bCs/>
        </w:rPr>
        <w:t>方法</w:t>
      </w:r>
      <w:r w:rsidR="00430C45" w:rsidRPr="0070085B">
        <w:rPr>
          <w:rFonts w:ascii="メイリオ" w:eastAsia="メイリオ" w:hAnsi="メイリオ" w:hint="eastAsia"/>
          <w:b/>
          <w:bCs/>
        </w:rPr>
        <w:t>について</w:t>
      </w:r>
    </w:p>
    <w:p w14:paraId="31FBE957" w14:textId="310990D3" w:rsidR="00430C45" w:rsidRPr="0070085B" w:rsidRDefault="00430C45" w:rsidP="009E5681">
      <w:pPr>
        <w:spacing w:line="280" w:lineRule="exact"/>
        <w:ind w:left="198" w:hangingChars="100" w:hanging="198"/>
        <w:rPr>
          <w:rFonts w:ascii="メイリオ" w:eastAsia="メイリオ" w:hAnsi="メイリオ"/>
        </w:rPr>
      </w:pPr>
      <w:r w:rsidRPr="0070085B">
        <w:rPr>
          <w:rFonts w:ascii="メイリオ" w:eastAsia="メイリオ" w:hAnsi="メイリオ" w:hint="eastAsia"/>
        </w:rPr>
        <w:t xml:space="preserve">　　就学援助</w:t>
      </w:r>
      <w:r w:rsidR="004A4E6A" w:rsidRPr="0070085B">
        <w:rPr>
          <w:rFonts w:ascii="メイリオ" w:eastAsia="メイリオ" w:hAnsi="メイリオ" w:hint="eastAsia"/>
        </w:rPr>
        <w:t>費、</w:t>
      </w:r>
      <w:r w:rsidR="009E5681" w:rsidRPr="0070085B">
        <w:rPr>
          <w:rFonts w:ascii="メイリオ" w:eastAsia="メイリオ" w:hAnsi="メイリオ" w:hint="eastAsia"/>
        </w:rPr>
        <w:t>生活保護費、</w:t>
      </w:r>
      <w:r w:rsidR="004A4E6A" w:rsidRPr="0070085B">
        <w:rPr>
          <w:rFonts w:ascii="メイリオ" w:eastAsia="メイリオ" w:hAnsi="メイリオ" w:hint="eastAsia"/>
        </w:rPr>
        <w:t>児童手当から代理納付（天引き）</w:t>
      </w:r>
      <w:r w:rsidR="009E5681" w:rsidRPr="0070085B">
        <w:rPr>
          <w:rFonts w:ascii="メイリオ" w:eastAsia="メイリオ" w:hAnsi="メイリオ" w:hint="eastAsia"/>
        </w:rPr>
        <w:t>等</w:t>
      </w:r>
      <w:r w:rsidR="004A4E6A" w:rsidRPr="0070085B">
        <w:rPr>
          <w:rFonts w:ascii="メイリオ" w:eastAsia="メイリオ" w:hAnsi="メイリオ" w:hint="eastAsia"/>
        </w:rPr>
        <w:t>により納入することもできます。</w:t>
      </w:r>
      <w:r w:rsidRPr="0070085B">
        <w:rPr>
          <w:rFonts w:ascii="メイリオ" w:eastAsia="メイリオ" w:hAnsi="メイリオ" w:hint="eastAsia"/>
        </w:rPr>
        <w:t>認定に時間がかかり、</w:t>
      </w:r>
      <w:r w:rsidR="004A4E6A" w:rsidRPr="0070085B">
        <w:rPr>
          <w:rFonts w:ascii="メイリオ" w:eastAsia="メイリオ" w:hAnsi="メイリオ" w:hint="eastAsia"/>
        </w:rPr>
        <w:t>先に納付された場合は、認定後に返金する場合があります。</w:t>
      </w:r>
    </w:p>
    <w:sectPr w:rsidR="00430C45" w:rsidRPr="0070085B" w:rsidSect="008C1242">
      <w:type w:val="continuous"/>
      <w:pgSz w:w="11906" w:h="16838" w:code="9"/>
      <w:pgMar w:top="1021" w:right="1247" w:bottom="567" w:left="1247" w:header="851" w:footer="992" w:gutter="0"/>
      <w:cols w:space="425"/>
      <w:docGrid w:type="linesAndChars" w:linePitch="301" w:charSpace="-44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BBBD5" w14:textId="77777777" w:rsidR="0022109C" w:rsidRDefault="0022109C" w:rsidP="00C26893">
      <w:r>
        <w:separator/>
      </w:r>
    </w:p>
  </w:endnote>
  <w:endnote w:type="continuationSeparator" w:id="0">
    <w:p w14:paraId="2867DC58" w14:textId="77777777" w:rsidR="0022109C" w:rsidRDefault="0022109C" w:rsidP="00C26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9D6F6" w14:textId="77777777" w:rsidR="0022109C" w:rsidRDefault="0022109C" w:rsidP="00C26893">
      <w:r>
        <w:separator/>
      </w:r>
    </w:p>
  </w:footnote>
  <w:footnote w:type="continuationSeparator" w:id="0">
    <w:p w14:paraId="65E4349C" w14:textId="77777777" w:rsidR="0022109C" w:rsidRDefault="0022109C" w:rsidP="00C26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EC0E23"/>
    <w:multiLevelType w:val="hybridMultilevel"/>
    <w:tmpl w:val="3440E9FA"/>
    <w:lvl w:ilvl="0" w:tplc="8BE44BE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99604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dirty"/>
  <w:defaultTabStop w:val="840"/>
  <w:drawingGridHorizontalSpacing w:val="99"/>
  <w:drawingGridVerticalSpacing w:val="30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4DB"/>
    <w:rsid w:val="00037F5F"/>
    <w:rsid w:val="00061AB1"/>
    <w:rsid w:val="000D44DB"/>
    <w:rsid w:val="00142F18"/>
    <w:rsid w:val="00144DA9"/>
    <w:rsid w:val="00194551"/>
    <w:rsid w:val="001D168F"/>
    <w:rsid w:val="002101B4"/>
    <w:rsid w:val="0022109C"/>
    <w:rsid w:val="002579FC"/>
    <w:rsid w:val="00263B77"/>
    <w:rsid w:val="0027343B"/>
    <w:rsid w:val="00283F02"/>
    <w:rsid w:val="002859EA"/>
    <w:rsid w:val="002A7EA8"/>
    <w:rsid w:val="002C7D25"/>
    <w:rsid w:val="002D0226"/>
    <w:rsid w:val="002E28EE"/>
    <w:rsid w:val="00312716"/>
    <w:rsid w:val="00316518"/>
    <w:rsid w:val="00371F52"/>
    <w:rsid w:val="0038749C"/>
    <w:rsid w:val="003A1BAC"/>
    <w:rsid w:val="003B597C"/>
    <w:rsid w:val="003C7377"/>
    <w:rsid w:val="003F116E"/>
    <w:rsid w:val="00430C45"/>
    <w:rsid w:val="00457BD6"/>
    <w:rsid w:val="00466D6E"/>
    <w:rsid w:val="004A3127"/>
    <w:rsid w:val="004A4E6A"/>
    <w:rsid w:val="004B1E50"/>
    <w:rsid w:val="004F4EB6"/>
    <w:rsid w:val="0051402B"/>
    <w:rsid w:val="0052157C"/>
    <w:rsid w:val="00560AB1"/>
    <w:rsid w:val="00565D6A"/>
    <w:rsid w:val="00585426"/>
    <w:rsid w:val="005B3D5E"/>
    <w:rsid w:val="005B718A"/>
    <w:rsid w:val="005C686D"/>
    <w:rsid w:val="00625E99"/>
    <w:rsid w:val="006667C1"/>
    <w:rsid w:val="006C0403"/>
    <w:rsid w:val="0070085B"/>
    <w:rsid w:val="00783C15"/>
    <w:rsid w:val="00797EEB"/>
    <w:rsid w:val="007A5863"/>
    <w:rsid w:val="007C5A20"/>
    <w:rsid w:val="007D6ECD"/>
    <w:rsid w:val="00823287"/>
    <w:rsid w:val="008679A5"/>
    <w:rsid w:val="008A6FDC"/>
    <w:rsid w:val="008C1242"/>
    <w:rsid w:val="0096060B"/>
    <w:rsid w:val="00984A9D"/>
    <w:rsid w:val="00994430"/>
    <w:rsid w:val="009A2639"/>
    <w:rsid w:val="009B57B2"/>
    <w:rsid w:val="009B658A"/>
    <w:rsid w:val="009E5681"/>
    <w:rsid w:val="009F2E61"/>
    <w:rsid w:val="00A47F90"/>
    <w:rsid w:val="00A72EFE"/>
    <w:rsid w:val="00AD5D5E"/>
    <w:rsid w:val="00B33C90"/>
    <w:rsid w:val="00B377CC"/>
    <w:rsid w:val="00B74627"/>
    <w:rsid w:val="00C031AC"/>
    <w:rsid w:val="00C21B04"/>
    <w:rsid w:val="00C26893"/>
    <w:rsid w:val="00C873FC"/>
    <w:rsid w:val="00D25DBD"/>
    <w:rsid w:val="00D735E1"/>
    <w:rsid w:val="00E133BF"/>
    <w:rsid w:val="00E239C3"/>
    <w:rsid w:val="00E875A5"/>
    <w:rsid w:val="00E90324"/>
    <w:rsid w:val="00EA2607"/>
    <w:rsid w:val="00EC6EC5"/>
    <w:rsid w:val="00EF096D"/>
    <w:rsid w:val="00EF0DFF"/>
    <w:rsid w:val="00F12FB6"/>
    <w:rsid w:val="00F34859"/>
    <w:rsid w:val="00FA7B39"/>
    <w:rsid w:val="00FD79ED"/>
    <w:rsid w:val="00FE018F"/>
    <w:rsid w:val="00FF3333"/>
    <w:rsid w:val="00FF6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DEC69D"/>
  <w15:chartTrackingRefBased/>
  <w15:docId w15:val="{46B5B3B9-E45B-410B-B8FC-7934459AD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116E"/>
    <w:pPr>
      <w:widowControl w:val="0"/>
      <w:jc w:val="both"/>
    </w:pPr>
    <w:rPr>
      <w:rFonts w:ascii="Century" w:eastAsia="HG丸ｺﾞｼｯｸM-PRO" w:hAnsi="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3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893"/>
    <w:pPr>
      <w:tabs>
        <w:tab w:val="center" w:pos="4252"/>
        <w:tab w:val="right" w:pos="8504"/>
      </w:tabs>
      <w:snapToGrid w:val="0"/>
    </w:pPr>
  </w:style>
  <w:style w:type="character" w:customStyle="1" w:styleId="a5">
    <w:name w:val="ヘッダー (文字)"/>
    <w:basedOn w:val="a0"/>
    <w:link w:val="a4"/>
    <w:uiPriority w:val="99"/>
    <w:rsid w:val="00C26893"/>
    <w:rPr>
      <w:rFonts w:ascii="Century" w:eastAsia="HG丸ｺﾞｼｯｸM-PRO" w:hAnsi="Century"/>
      <w:sz w:val="22"/>
    </w:rPr>
  </w:style>
  <w:style w:type="paragraph" w:styleId="a6">
    <w:name w:val="footer"/>
    <w:basedOn w:val="a"/>
    <w:link w:val="a7"/>
    <w:uiPriority w:val="99"/>
    <w:unhideWhenUsed/>
    <w:rsid w:val="00C26893"/>
    <w:pPr>
      <w:tabs>
        <w:tab w:val="center" w:pos="4252"/>
        <w:tab w:val="right" w:pos="8504"/>
      </w:tabs>
      <w:snapToGrid w:val="0"/>
    </w:pPr>
  </w:style>
  <w:style w:type="character" w:customStyle="1" w:styleId="a7">
    <w:name w:val="フッター (文字)"/>
    <w:basedOn w:val="a0"/>
    <w:link w:val="a6"/>
    <w:uiPriority w:val="99"/>
    <w:rsid w:val="00C26893"/>
    <w:rPr>
      <w:rFonts w:ascii="Century" w:eastAsia="HG丸ｺﾞｼｯｸM-PRO" w:hAnsi="Century"/>
      <w:sz w:val="22"/>
    </w:rPr>
  </w:style>
  <w:style w:type="paragraph" w:styleId="a8">
    <w:name w:val="List Paragraph"/>
    <w:basedOn w:val="a"/>
    <w:uiPriority w:val="34"/>
    <w:qFormat/>
    <w:rsid w:val="008232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DF5B0-9CA9-4BE9-B293-EC46A8FA5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1</Pages>
  <Words>207</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　久美</dc:creator>
  <cp:keywords/>
  <dc:description/>
  <cp:lastModifiedBy>石倉　修</cp:lastModifiedBy>
  <cp:revision>33</cp:revision>
  <cp:lastPrinted>2024-05-22T23:03:00Z</cp:lastPrinted>
  <dcterms:created xsi:type="dcterms:W3CDTF">2021-11-05T03:22:00Z</dcterms:created>
  <dcterms:modified xsi:type="dcterms:W3CDTF">2024-05-22T23:03:00Z</dcterms:modified>
</cp:coreProperties>
</file>